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4B5E" w:rsidRDefault="000E4B5E" w:rsidP="003D2542">
      <w:pPr>
        <w:ind w:right="49"/>
        <w:rPr>
          <w:b/>
          <w:bCs/>
          <w:sz w:val="16"/>
          <w:szCs w:val="16"/>
          <w:lang w:val="es-DO"/>
        </w:rPr>
      </w:pPr>
    </w:p>
    <w:p w:rsidR="007E71AB" w:rsidRPr="007E71AB" w:rsidRDefault="007E71AB" w:rsidP="00BE7A18">
      <w:pPr>
        <w:ind w:right="49"/>
        <w:jc w:val="center"/>
        <w:rPr>
          <w:b/>
          <w:bCs/>
          <w:sz w:val="16"/>
          <w:szCs w:val="16"/>
          <w:lang w:val="es-DO"/>
        </w:rPr>
      </w:pPr>
    </w:p>
    <w:p w:rsidR="003E349E" w:rsidRPr="00C915F8" w:rsidRDefault="00C877EC" w:rsidP="003074EB">
      <w:pPr>
        <w:ind w:right="49"/>
        <w:jc w:val="center"/>
        <w:rPr>
          <w:b/>
          <w:bCs/>
          <w:sz w:val="32"/>
          <w:szCs w:val="32"/>
          <w:lang w:val="es-DO"/>
        </w:rPr>
      </w:pPr>
      <w:r w:rsidRPr="00C915F8">
        <w:rPr>
          <w:b/>
          <w:bCs/>
          <w:sz w:val="32"/>
          <w:szCs w:val="32"/>
          <w:lang w:val="es-DO"/>
        </w:rPr>
        <w:t>ALCALDIA DE LAS TERRENAS</w:t>
      </w:r>
    </w:p>
    <w:p w:rsidR="00C1724C" w:rsidRDefault="00C1724C" w:rsidP="002F3742">
      <w:pPr>
        <w:ind w:right="49"/>
        <w:jc w:val="center"/>
        <w:rPr>
          <w:b/>
          <w:bCs/>
          <w:lang w:val="es-DO"/>
        </w:rPr>
      </w:pPr>
    </w:p>
    <w:p w:rsidR="00477422" w:rsidRDefault="00C1724C" w:rsidP="002F3742">
      <w:pPr>
        <w:ind w:right="49"/>
        <w:jc w:val="center"/>
        <w:rPr>
          <w:b/>
          <w:bCs/>
          <w:lang w:val="es-DO"/>
        </w:rPr>
      </w:pPr>
      <w:r w:rsidRPr="00C1724C">
        <w:rPr>
          <w:b/>
          <w:bCs/>
          <w:sz w:val="28"/>
          <w:szCs w:val="28"/>
          <w:lang w:val="es-DO"/>
        </w:rPr>
        <w:t xml:space="preserve">COMITÉ </w:t>
      </w:r>
      <w:r w:rsidR="00477422" w:rsidRPr="00C1724C">
        <w:rPr>
          <w:b/>
          <w:bCs/>
          <w:sz w:val="28"/>
          <w:szCs w:val="28"/>
          <w:lang w:val="es-DO"/>
        </w:rPr>
        <w:t xml:space="preserve"> DE COMPRAS Y </w:t>
      </w:r>
      <w:r w:rsidR="000E76EE" w:rsidRPr="00C1724C">
        <w:rPr>
          <w:b/>
          <w:bCs/>
          <w:sz w:val="28"/>
          <w:szCs w:val="28"/>
          <w:lang w:val="es-DO"/>
        </w:rPr>
        <w:t>CONTRATACIONES</w:t>
      </w:r>
      <w:r w:rsidR="000E76EE" w:rsidRPr="00BC7649">
        <w:rPr>
          <w:b/>
          <w:bCs/>
          <w:lang w:val="es-DO"/>
        </w:rPr>
        <w:t>.</w:t>
      </w:r>
    </w:p>
    <w:p w:rsidR="00477422" w:rsidRDefault="00477422" w:rsidP="002F3742">
      <w:pPr>
        <w:ind w:right="49"/>
        <w:jc w:val="center"/>
        <w:rPr>
          <w:b/>
          <w:bCs/>
          <w:lang w:val="es-DO"/>
        </w:rPr>
      </w:pPr>
    </w:p>
    <w:p w:rsidR="00304DD6" w:rsidRDefault="00304DD6" w:rsidP="002F3742">
      <w:pPr>
        <w:ind w:right="49"/>
        <w:jc w:val="center"/>
        <w:rPr>
          <w:b/>
          <w:bCs/>
          <w:lang w:val="es-DO"/>
        </w:rPr>
      </w:pPr>
    </w:p>
    <w:p w:rsidR="00304DD6" w:rsidRPr="00BC7649" w:rsidRDefault="00304DD6" w:rsidP="002F3742">
      <w:pPr>
        <w:ind w:right="49"/>
        <w:jc w:val="center"/>
        <w:rPr>
          <w:b/>
          <w:bCs/>
          <w:lang w:val="es-DO"/>
        </w:rPr>
      </w:pPr>
    </w:p>
    <w:p w:rsidR="005C696F" w:rsidRPr="007E71AB" w:rsidRDefault="005C696F" w:rsidP="002F3742">
      <w:pPr>
        <w:ind w:right="49"/>
        <w:jc w:val="center"/>
        <w:rPr>
          <w:bCs/>
          <w:sz w:val="16"/>
          <w:szCs w:val="16"/>
          <w:lang w:val="es-DO"/>
        </w:rPr>
      </w:pPr>
    </w:p>
    <w:p w:rsidR="00477422" w:rsidRPr="005C696F" w:rsidRDefault="00D750D3" w:rsidP="00FC54FF">
      <w:pPr>
        <w:pStyle w:val="Sinespaciado"/>
        <w:spacing w:line="360" w:lineRule="auto"/>
        <w:rPr>
          <w:rFonts w:ascii="Arial" w:hAnsi="Arial" w:cs="Arial"/>
          <w:b/>
          <w:color w:val="000000" w:themeColor="text1"/>
          <w:sz w:val="24"/>
          <w:szCs w:val="24"/>
        </w:rPr>
      </w:pPr>
      <w:r w:rsidRPr="005C696F">
        <w:rPr>
          <w:rFonts w:ascii="Arial" w:hAnsi="Arial" w:cs="Arial"/>
          <w:b/>
          <w:color w:val="000000" w:themeColor="text1"/>
          <w:sz w:val="24"/>
          <w:szCs w:val="24"/>
        </w:rPr>
        <w:t>ACTA No.</w:t>
      </w:r>
      <w:r w:rsidR="0043305B">
        <w:rPr>
          <w:rFonts w:ascii="Arial" w:hAnsi="Arial" w:cs="Arial"/>
          <w:b/>
          <w:color w:val="000000" w:themeColor="text1"/>
          <w:sz w:val="24"/>
          <w:szCs w:val="24"/>
        </w:rPr>
        <w:t>02-2023</w:t>
      </w:r>
    </w:p>
    <w:p w:rsidR="00477422" w:rsidRDefault="005C696F" w:rsidP="00FC54FF">
      <w:pPr>
        <w:pStyle w:val="Sinespaciado"/>
        <w:spacing w:line="360" w:lineRule="auto"/>
        <w:rPr>
          <w:rFonts w:ascii="Arial" w:hAnsi="Arial" w:cs="Arial"/>
          <w:b/>
          <w:sz w:val="24"/>
          <w:szCs w:val="24"/>
        </w:rPr>
      </w:pPr>
      <w:r w:rsidRPr="005C696F">
        <w:rPr>
          <w:rFonts w:ascii="Arial" w:hAnsi="Arial" w:cs="Arial"/>
          <w:b/>
          <w:sz w:val="24"/>
          <w:szCs w:val="24"/>
        </w:rPr>
        <w:t xml:space="preserve">Acta de Aprobación </w:t>
      </w:r>
      <w:r w:rsidR="00FC54FF">
        <w:rPr>
          <w:rFonts w:ascii="Arial" w:hAnsi="Arial" w:cs="Arial"/>
          <w:b/>
          <w:sz w:val="24"/>
          <w:szCs w:val="24"/>
        </w:rPr>
        <w:t xml:space="preserve">y Conocimiento del Pliego </w:t>
      </w:r>
    </w:p>
    <w:p w:rsidR="005C696F" w:rsidRPr="005C696F" w:rsidRDefault="005C696F" w:rsidP="005C696F">
      <w:pPr>
        <w:pStyle w:val="Sinespaciado"/>
        <w:rPr>
          <w:rFonts w:ascii="Arial" w:hAnsi="Arial" w:cs="Arial"/>
          <w:b/>
          <w:sz w:val="24"/>
          <w:szCs w:val="24"/>
        </w:rPr>
      </w:pPr>
    </w:p>
    <w:p w:rsidR="002D40EA" w:rsidRDefault="00C97FC9" w:rsidP="002D40EA">
      <w:pPr>
        <w:pStyle w:val="Sinespaciado"/>
        <w:spacing w:line="276" w:lineRule="auto"/>
        <w:jc w:val="both"/>
        <w:rPr>
          <w:rFonts w:ascii="Arial" w:hAnsi="Arial" w:cs="Arial"/>
          <w:sz w:val="24"/>
          <w:szCs w:val="24"/>
        </w:rPr>
      </w:pPr>
      <w:r>
        <w:rPr>
          <w:rFonts w:ascii="Arial" w:hAnsi="Arial" w:cs="Arial"/>
          <w:sz w:val="24"/>
          <w:szCs w:val="24"/>
        </w:rPr>
        <w:t>E</w:t>
      </w:r>
      <w:r w:rsidR="00F3405A">
        <w:rPr>
          <w:rFonts w:ascii="Arial" w:hAnsi="Arial" w:cs="Arial"/>
          <w:sz w:val="24"/>
          <w:szCs w:val="24"/>
        </w:rPr>
        <w:t xml:space="preserve">n </w:t>
      </w:r>
      <w:r w:rsidR="00C877EC">
        <w:rPr>
          <w:rFonts w:ascii="Arial" w:hAnsi="Arial" w:cs="Arial"/>
          <w:sz w:val="24"/>
          <w:szCs w:val="24"/>
        </w:rPr>
        <w:t>el Municipio de Las Terrenas</w:t>
      </w:r>
      <w:r w:rsidR="005C696F" w:rsidRPr="005C696F">
        <w:rPr>
          <w:rFonts w:ascii="Arial" w:hAnsi="Arial" w:cs="Arial"/>
          <w:sz w:val="24"/>
          <w:szCs w:val="24"/>
        </w:rPr>
        <w:t xml:space="preserve">, Provincia </w:t>
      </w:r>
      <w:r w:rsidR="00C915F8">
        <w:rPr>
          <w:rFonts w:ascii="Arial" w:hAnsi="Arial" w:cs="Arial"/>
          <w:sz w:val="24"/>
          <w:szCs w:val="24"/>
        </w:rPr>
        <w:t>Samaná</w:t>
      </w:r>
      <w:r w:rsidR="005C696F" w:rsidRPr="005C696F">
        <w:rPr>
          <w:rFonts w:ascii="Arial" w:hAnsi="Arial" w:cs="Arial"/>
          <w:sz w:val="24"/>
          <w:szCs w:val="24"/>
        </w:rPr>
        <w:t xml:space="preserve">, Rep. Dominicana </w:t>
      </w:r>
      <w:r w:rsidR="0001130F">
        <w:rPr>
          <w:rFonts w:ascii="Arial" w:hAnsi="Arial" w:cs="Arial"/>
          <w:sz w:val="24"/>
          <w:szCs w:val="24"/>
        </w:rPr>
        <w:t>a los</w:t>
      </w:r>
      <w:r w:rsidR="002D40EA">
        <w:rPr>
          <w:rFonts w:ascii="Arial" w:hAnsi="Arial" w:cs="Arial"/>
          <w:sz w:val="24"/>
          <w:szCs w:val="24"/>
        </w:rPr>
        <w:t xml:space="preserve"> </w:t>
      </w:r>
      <w:r w:rsidR="0043305B">
        <w:rPr>
          <w:rFonts w:ascii="Arial" w:hAnsi="Arial" w:cs="Arial"/>
          <w:sz w:val="24"/>
          <w:szCs w:val="24"/>
        </w:rPr>
        <w:t>1</w:t>
      </w:r>
      <w:r w:rsidR="00C877EC">
        <w:rPr>
          <w:rFonts w:ascii="Arial" w:hAnsi="Arial" w:cs="Arial"/>
          <w:sz w:val="24"/>
          <w:szCs w:val="24"/>
        </w:rPr>
        <w:t>8</w:t>
      </w:r>
      <w:r w:rsidR="002D40EA">
        <w:rPr>
          <w:rFonts w:ascii="Arial" w:hAnsi="Arial" w:cs="Arial"/>
          <w:sz w:val="24"/>
          <w:szCs w:val="24"/>
        </w:rPr>
        <w:t xml:space="preserve"> </w:t>
      </w:r>
      <w:r w:rsidR="003E0E6E">
        <w:rPr>
          <w:rFonts w:ascii="Arial" w:hAnsi="Arial" w:cs="Arial"/>
          <w:sz w:val="24"/>
          <w:szCs w:val="24"/>
        </w:rPr>
        <w:t>día</w:t>
      </w:r>
      <w:r w:rsidR="00417F3F">
        <w:rPr>
          <w:rFonts w:ascii="Arial" w:hAnsi="Arial" w:cs="Arial"/>
          <w:sz w:val="24"/>
          <w:szCs w:val="24"/>
        </w:rPr>
        <w:t xml:space="preserve">s del mes de </w:t>
      </w:r>
      <w:r w:rsidR="00C915F8">
        <w:rPr>
          <w:rFonts w:ascii="Arial" w:hAnsi="Arial" w:cs="Arial"/>
          <w:sz w:val="24"/>
          <w:szCs w:val="24"/>
        </w:rPr>
        <w:t>septiembre</w:t>
      </w:r>
      <w:r w:rsidR="002D40EA">
        <w:rPr>
          <w:rFonts w:ascii="Arial" w:hAnsi="Arial" w:cs="Arial"/>
          <w:sz w:val="24"/>
          <w:szCs w:val="24"/>
        </w:rPr>
        <w:t xml:space="preserve"> </w:t>
      </w:r>
      <w:r w:rsidR="005C696F">
        <w:rPr>
          <w:rFonts w:ascii="Arial" w:hAnsi="Arial" w:cs="Arial"/>
          <w:sz w:val="24"/>
          <w:szCs w:val="24"/>
        </w:rPr>
        <w:t xml:space="preserve"> </w:t>
      </w:r>
      <w:r w:rsidR="002D40EA">
        <w:rPr>
          <w:rFonts w:ascii="Arial" w:hAnsi="Arial" w:cs="Arial"/>
          <w:sz w:val="24"/>
          <w:szCs w:val="24"/>
        </w:rPr>
        <w:t>del</w:t>
      </w:r>
      <w:r w:rsidR="003074EB">
        <w:rPr>
          <w:rFonts w:ascii="Arial" w:hAnsi="Arial" w:cs="Arial"/>
          <w:sz w:val="24"/>
          <w:szCs w:val="24"/>
        </w:rPr>
        <w:t xml:space="preserve"> año 202</w:t>
      </w:r>
      <w:r w:rsidR="0043305B">
        <w:rPr>
          <w:rFonts w:ascii="Arial" w:hAnsi="Arial" w:cs="Arial"/>
          <w:sz w:val="24"/>
          <w:szCs w:val="24"/>
        </w:rPr>
        <w:t>3</w:t>
      </w:r>
      <w:r w:rsidR="005C696F">
        <w:rPr>
          <w:rFonts w:ascii="Arial" w:hAnsi="Arial" w:cs="Arial"/>
          <w:sz w:val="24"/>
          <w:szCs w:val="24"/>
        </w:rPr>
        <w:t>, a las 1</w:t>
      </w:r>
      <w:r w:rsidR="002D40EA">
        <w:rPr>
          <w:rFonts w:ascii="Arial" w:hAnsi="Arial" w:cs="Arial"/>
          <w:sz w:val="24"/>
          <w:szCs w:val="24"/>
        </w:rPr>
        <w:t>1</w:t>
      </w:r>
      <w:r w:rsidR="005C696F">
        <w:rPr>
          <w:rFonts w:ascii="Arial" w:hAnsi="Arial" w:cs="Arial"/>
          <w:sz w:val="24"/>
          <w:szCs w:val="24"/>
        </w:rPr>
        <w:t>:00 a.m., en el salón</w:t>
      </w:r>
      <w:r w:rsidR="00F54671">
        <w:rPr>
          <w:rFonts w:ascii="Arial" w:hAnsi="Arial" w:cs="Arial"/>
          <w:sz w:val="24"/>
          <w:szCs w:val="24"/>
        </w:rPr>
        <w:t xml:space="preserve"> de Reunione</w:t>
      </w:r>
      <w:r w:rsidR="00A05271">
        <w:rPr>
          <w:rFonts w:ascii="Arial" w:hAnsi="Arial" w:cs="Arial"/>
          <w:sz w:val="24"/>
          <w:szCs w:val="24"/>
        </w:rPr>
        <w:t>s de</w:t>
      </w:r>
      <w:r w:rsidR="00F3405A">
        <w:rPr>
          <w:rFonts w:ascii="Arial" w:hAnsi="Arial" w:cs="Arial"/>
          <w:sz w:val="24"/>
          <w:szCs w:val="24"/>
        </w:rPr>
        <w:t xml:space="preserve">l Ayuntamiento de </w:t>
      </w:r>
      <w:r w:rsidR="00C877EC">
        <w:rPr>
          <w:rFonts w:ascii="Arial" w:hAnsi="Arial" w:cs="Arial"/>
          <w:sz w:val="24"/>
          <w:szCs w:val="24"/>
        </w:rPr>
        <w:t>Las Terrenas</w:t>
      </w:r>
      <w:r w:rsidR="00F54671">
        <w:rPr>
          <w:rFonts w:ascii="Arial" w:hAnsi="Arial" w:cs="Arial"/>
          <w:sz w:val="24"/>
          <w:szCs w:val="24"/>
        </w:rPr>
        <w:t xml:space="preserve">, se reunieron los miembros del Comité de Compras y Contrataciones para el conocimiento </w:t>
      </w:r>
      <w:r w:rsidR="00FC54FF">
        <w:rPr>
          <w:rFonts w:ascii="Arial" w:hAnsi="Arial" w:cs="Arial"/>
          <w:sz w:val="24"/>
          <w:szCs w:val="24"/>
        </w:rPr>
        <w:t xml:space="preserve"> y aprobación </w:t>
      </w:r>
      <w:r w:rsidR="002D40EA">
        <w:rPr>
          <w:rFonts w:ascii="Arial" w:hAnsi="Arial" w:cs="Arial"/>
          <w:sz w:val="24"/>
          <w:szCs w:val="24"/>
        </w:rPr>
        <w:t xml:space="preserve"> del requerimiento por pa</w:t>
      </w:r>
      <w:r w:rsidR="00903784">
        <w:rPr>
          <w:rFonts w:ascii="Arial" w:hAnsi="Arial" w:cs="Arial"/>
          <w:sz w:val="24"/>
          <w:szCs w:val="24"/>
        </w:rPr>
        <w:t xml:space="preserve">rte del </w:t>
      </w:r>
      <w:r w:rsidR="00C877EC">
        <w:rPr>
          <w:rFonts w:ascii="Arial" w:hAnsi="Arial" w:cs="Arial"/>
          <w:sz w:val="24"/>
          <w:szCs w:val="24"/>
        </w:rPr>
        <w:t>Alcalde</w:t>
      </w:r>
      <w:r w:rsidR="002D40EA">
        <w:rPr>
          <w:rFonts w:ascii="Arial" w:hAnsi="Arial" w:cs="Arial"/>
          <w:sz w:val="24"/>
          <w:szCs w:val="24"/>
        </w:rPr>
        <w:t xml:space="preserve">, </w:t>
      </w:r>
      <w:r w:rsidR="00FC4FD6">
        <w:rPr>
          <w:rFonts w:ascii="Arial" w:hAnsi="Arial" w:cs="Arial"/>
          <w:sz w:val="24"/>
          <w:szCs w:val="24"/>
        </w:rPr>
        <w:t>para la</w:t>
      </w:r>
      <w:r w:rsidR="002D40EA">
        <w:rPr>
          <w:rFonts w:ascii="Arial" w:hAnsi="Arial" w:cs="Arial"/>
          <w:sz w:val="24"/>
          <w:szCs w:val="24"/>
        </w:rPr>
        <w:t xml:space="preserve"> </w:t>
      </w:r>
      <w:r w:rsidR="00466C5F">
        <w:rPr>
          <w:rFonts w:ascii="Arial" w:hAnsi="Arial" w:cs="Arial"/>
          <w:sz w:val="24"/>
          <w:szCs w:val="24"/>
        </w:rPr>
        <w:t xml:space="preserve">compras </w:t>
      </w:r>
      <w:r w:rsidR="00C877EC">
        <w:rPr>
          <w:rFonts w:ascii="Arial" w:hAnsi="Arial" w:cs="Arial"/>
          <w:sz w:val="24"/>
          <w:szCs w:val="24"/>
        </w:rPr>
        <w:t>de tres  (03) Camines</w:t>
      </w:r>
      <w:r w:rsidR="0043305B">
        <w:rPr>
          <w:rFonts w:ascii="Arial" w:hAnsi="Arial" w:cs="Arial"/>
          <w:sz w:val="24"/>
          <w:szCs w:val="24"/>
        </w:rPr>
        <w:t xml:space="preserve"> Compactador</w:t>
      </w:r>
      <w:r w:rsidR="00C877EC">
        <w:rPr>
          <w:rFonts w:ascii="Arial" w:hAnsi="Arial" w:cs="Arial"/>
          <w:sz w:val="24"/>
          <w:szCs w:val="24"/>
        </w:rPr>
        <w:t>es</w:t>
      </w:r>
      <w:r w:rsidR="0043305B">
        <w:rPr>
          <w:rFonts w:ascii="Arial" w:hAnsi="Arial" w:cs="Arial"/>
          <w:sz w:val="24"/>
          <w:szCs w:val="24"/>
        </w:rPr>
        <w:t xml:space="preserve"> de 11 yardas, para servicios </w:t>
      </w:r>
      <w:r w:rsidR="00C877EC">
        <w:rPr>
          <w:rFonts w:ascii="Arial" w:hAnsi="Arial" w:cs="Arial"/>
          <w:sz w:val="24"/>
          <w:szCs w:val="24"/>
        </w:rPr>
        <w:t xml:space="preserve">de </w:t>
      </w:r>
      <w:r w:rsidR="00C915F8">
        <w:rPr>
          <w:rFonts w:ascii="Arial" w:hAnsi="Arial" w:cs="Arial"/>
          <w:sz w:val="24"/>
          <w:szCs w:val="24"/>
        </w:rPr>
        <w:t>recolección</w:t>
      </w:r>
      <w:r w:rsidR="00C877EC">
        <w:rPr>
          <w:rFonts w:ascii="Arial" w:hAnsi="Arial" w:cs="Arial"/>
          <w:sz w:val="24"/>
          <w:szCs w:val="24"/>
        </w:rPr>
        <w:t xml:space="preserve"> de desechos del Municipio</w:t>
      </w:r>
      <w:r w:rsidR="0001130F">
        <w:rPr>
          <w:rFonts w:ascii="Arial" w:hAnsi="Arial" w:cs="Arial"/>
          <w:sz w:val="24"/>
          <w:szCs w:val="24"/>
        </w:rPr>
        <w:t>.</w:t>
      </w:r>
    </w:p>
    <w:p w:rsidR="002D40EA" w:rsidRDefault="002D40EA" w:rsidP="002D40EA">
      <w:pPr>
        <w:pStyle w:val="Sinespaciado"/>
        <w:spacing w:line="360" w:lineRule="auto"/>
        <w:jc w:val="both"/>
        <w:rPr>
          <w:rFonts w:ascii="Arial" w:hAnsi="Arial" w:cs="Arial"/>
          <w:sz w:val="24"/>
          <w:szCs w:val="24"/>
        </w:rPr>
      </w:pPr>
    </w:p>
    <w:p w:rsidR="002D40EA" w:rsidRDefault="002D40EA" w:rsidP="002D40EA">
      <w:pPr>
        <w:pStyle w:val="Sinespaciado"/>
        <w:spacing w:line="360" w:lineRule="auto"/>
        <w:jc w:val="both"/>
        <w:rPr>
          <w:rFonts w:ascii="Arial" w:hAnsi="Arial" w:cs="Arial"/>
          <w:b/>
          <w:sz w:val="24"/>
          <w:szCs w:val="24"/>
        </w:rPr>
      </w:pPr>
      <w:r>
        <w:rPr>
          <w:rFonts w:ascii="Arial" w:hAnsi="Arial" w:cs="Arial"/>
          <w:b/>
          <w:sz w:val="24"/>
          <w:szCs w:val="24"/>
        </w:rPr>
        <w:t xml:space="preserve">CON LA PRESENCIA DE LOS MIEMBROS DEL COMITÉ DE COMPRAS Y </w:t>
      </w:r>
      <w:r w:rsidR="00466C5F">
        <w:rPr>
          <w:rFonts w:ascii="Arial" w:hAnsi="Arial" w:cs="Arial"/>
          <w:b/>
          <w:sz w:val="24"/>
          <w:szCs w:val="24"/>
        </w:rPr>
        <w:t>CONTRATACION</w:t>
      </w:r>
      <w:r>
        <w:rPr>
          <w:rFonts w:ascii="Arial" w:hAnsi="Arial" w:cs="Arial"/>
          <w:b/>
          <w:sz w:val="24"/>
          <w:szCs w:val="24"/>
        </w:rPr>
        <w:t>.</w:t>
      </w:r>
    </w:p>
    <w:p w:rsidR="00C877EC" w:rsidRDefault="00C877EC" w:rsidP="00C877EC">
      <w:pPr>
        <w:pStyle w:val="Sinespaciado"/>
        <w:numPr>
          <w:ilvl w:val="0"/>
          <w:numId w:val="3"/>
        </w:numPr>
        <w:spacing w:line="360" w:lineRule="auto"/>
        <w:jc w:val="both"/>
        <w:rPr>
          <w:rFonts w:ascii="Arial" w:hAnsi="Arial" w:cs="Arial"/>
          <w:sz w:val="24"/>
          <w:szCs w:val="24"/>
        </w:rPr>
      </w:pPr>
      <w:r>
        <w:rPr>
          <w:rFonts w:ascii="Arial" w:hAnsi="Arial" w:cs="Arial"/>
          <w:b/>
        </w:rPr>
        <w:t>Eduardo Esteban Polanco,</w:t>
      </w:r>
      <w:r>
        <w:rPr>
          <w:rFonts w:ascii="Arial" w:hAnsi="Arial" w:cs="Arial"/>
          <w:sz w:val="24"/>
          <w:szCs w:val="24"/>
        </w:rPr>
        <w:t xml:space="preserve"> Alcalde y Presidente del Comité de Compras y Contrataciones. </w:t>
      </w:r>
    </w:p>
    <w:p w:rsidR="00C877EC" w:rsidRPr="0070054B" w:rsidRDefault="00C877EC" w:rsidP="00C877EC">
      <w:pPr>
        <w:pStyle w:val="Sinespaciado"/>
        <w:numPr>
          <w:ilvl w:val="0"/>
          <w:numId w:val="3"/>
        </w:numPr>
        <w:spacing w:line="360" w:lineRule="auto"/>
        <w:jc w:val="both"/>
        <w:rPr>
          <w:rFonts w:ascii="Arial" w:hAnsi="Arial" w:cs="Arial"/>
          <w:sz w:val="24"/>
          <w:szCs w:val="24"/>
        </w:rPr>
      </w:pPr>
      <w:proofErr w:type="spellStart"/>
      <w:r w:rsidRPr="0070054B">
        <w:rPr>
          <w:rFonts w:ascii="Arial" w:hAnsi="Arial" w:cs="Arial"/>
          <w:b/>
          <w:sz w:val="24"/>
          <w:szCs w:val="24"/>
        </w:rPr>
        <w:t>Deyby</w:t>
      </w:r>
      <w:proofErr w:type="spellEnd"/>
      <w:r w:rsidRPr="0070054B">
        <w:rPr>
          <w:rFonts w:ascii="Arial" w:hAnsi="Arial" w:cs="Arial"/>
          <w:b/>
          <w:sz w:val="24"/>
          <w:szCs w:val="24"/>
        </w:rPr>
        <w:t xml:space="preserve"> Benjamín Ureña</w:t>
      </w:r>
      <w:r>
        <w:rPr>
          <w:rFonts w:ascii="Arial" w:hAnsi="Arial" w:cs="Arial"/>
          <w:sz w:val="24"/>
          <w:szCs w:val="24"/>
        </w:rPr>
        <w:t>,</w:t>
      </w:r>
      <w:r w:rsidRPr="0070054B">
        <w:rPr>
          <w:rFonts w:ascii="Arial" w:hAnsi="Arial" w:cs="Arial"/>
          <w:sz w:val="24"/>
          <w:szCs w:val="24"/>
        </w:rPr>
        <w:t xml:space="preserve">   </w:t>
      </w:r>
      <w:proofErr w:type="spellStart"/>
      <w:r w:rsidRPr="0070054B">
        <w:rPr>
          <w:rFonts w:ascii="Arial" w:hAnsi="Arial" w:cs="Arial"/>
          <w:sz w:val="24"/>
          <w:szCs w:val="24"/>
        </w:rPr>
        <w:t>Enc</w:t>
      </w:r>
      <w:proofErr w:type="spellEnd"/>
      <w:r w:rsidRPr="0070054B">
        <w:rPr>
          <w:rFonts w:ascii="Arial" w:hAnsi="Arial" w:cs="Arial"/>
          <w:sz w:val="24"/>
          <w:szCs w:val="24"/>
        </w:rPr>
        <w:t>. De Planificación</w:t>
      </w:r>
    </w:p>
    <w:p w:rsidR="00C877EC" w:rsidRPr="0047323A" w:rsidRDefault="00C877EC" w:rsidP="00C877EC">
      <w:pPr>
        <w:pStyle w:val="Sinespaciado"/>
        <w:numPr>
          <w:ilvl w:val="0"/>
          <w:numId w:val="3"/>
        </w:numPr>
        <w:spacing w:line="360" w:lineRule="auto"/>
        <w:jc w:val="both"/>
        <w:rPr>
          <w:rFonts w:ascii="Arial" w:hAnsi="Arial" w:cs="Arial"/>
          <w:sz w:val="24"/>
          <w:szCs w:val="24"/>
        </w:rPr>
      </w:pPr>
      <w:r>
        <w:rPr>
          <w:rFonts w:ascii="Arial" w:hAnsi="Arial" w:cs="Arial"/>
          <w:b/>
          <w:sz w:val="24"/>
          <w:szCs w:val="24"/>
        </w:rPr>
        <w:t>Rosa Martínez</w:t>
      </w:r>
      <w:r>
        <w:rPr>
          <w:rFonts w:ascii="Arial" w:hAnsi="Arial" w:cs="Arial"/>
          <w:sz w:val="24"/>
          <w:szCs w:val="24"/>
        </w:rPr>
        <w:t>, Tesorera</w:t>
      </w:r>
    </w:p>
    <w:p w:rsidR="00C877EC" w:rsidRDefault="00C877EC" w:rsidP="00C877EC">
      <w:pPr>
        <w:pStyle w:val="Sinespaciado"/>
        <w:numPr>
          <w:ilvl w:val="0"/>
          <w:numId w:val="3"/>
        </w:numPr>
        <w:spacing w:line="360" w:lineRule="auto"/>
        <w:jc w:val="both"/>
        <w:rPr>
          <w:rFonts w:ascii="Arial" w:hAnsi="Arial" w:cs="Arial"/>
          <w:sz w:val="24"/>
          <w:szCs w:val="24"/>
        </w:rPr>
      </w:pPr>
      <w:r>
        <w:rPr>
          <w:rFonts w:ascii="Arial" w:hAnsi="Arial" w:cs="Arial"/>
          <w:b/>
          <w:sz w:val="24"/>
          <w:szCs w:val="24"/>
        </w:rPr>
        <w:t xml:space="preserve">José Alberto </w:t>
      </w:r>
      <w:proofErr w:type="spellStart"/>
      <w:r>
        <w:rPr>
          <w:rFonts w:ascii="Arial" w:hAnsi="Arial" w:cs="Arial"/>
          <w:b/>
          <w:sz w:val="24"/>
          <w:szCs w:val="24"/>
        </w:rPr>
        <w:t>Taveras</w:t>
      </w:r>
      <w:proofErr w:type="spellEnd"/>
      <w:r>
        <w:rPr>
          <w:rFonts w:ascii="Arial" w:hAnsi="Arial" w:cs="Arial"/>
          <w:b/>
          <w:sz w:val="24"/>
          <w:szCs w:val="24"/>
        </w:rPr>
        <w:t xml:space="preserve"> Martínez</w:t>
      </w:r>
      <w:r>
        <w:rPr>
          <w:rFonts w:ascii="Arial" w:hAnsi="Arial" w:cs="Arial"/>
          <w:sz w:val="24"/>
          <w:szCs w:val="24"/>
        </w:rPr>
        <w:t>, Consultor Jurídico</w:t>
      </w:r>
    </w:p>
    <w:p w:rsidR="00C877EC" w:rsidRPr="00D0706D" w:rsidRDefault="00C877EC" w:rsidP="00C877EC">
      <w:pPr>
        <w:pStyle w:val="Sinespaciado"/>
        <w:numPr>
          <w:ilvl w:val="0"/>
          <w:numId w:val="3"/>
        </w:numPr>
        <w:spacing w:line="360" w:lineRule="auto"/>
        <w:jc w:val="both"/>
        <w:rPr>
          <w:rFonts w:ascii="Arial" w:hAnsi="Arial" w:cs="Arial"/>
          <w:sz w:val="24"/>
          <w:szCs w:val="24"/>
        </w:rPr>
      </w:pPr>
      <w:r w:rsidRPr="0070054B">
        <w:rPr>
          <w:rFonts w:ascii="Arial" w:hAnsi="Arial" w:cs="Arial"/>
          <w:b/>
          <w:sz w:val="24"/>
          <w:szCs w:val="24"/>
        </w:rPr>
        <w:t xml:space="preserve">Cesar </w:t>
      </w:r>
      <w:proofErr w:type="spellStart"/>
      <w:r w:rsidRPr="0070054B">
        <w:rPr>
          <w:rFonts w:ascii="Arial" w:hAnsi="Arial" w:cs="Arial"/>
          <w:b/>
          <w:sz w:val="24"/>
          <w:szCs w:val="24"/>
        </w:rPr>
        <w:t>Bradimil</w:t>
      </w:r>
      <w:proofErr w:type="spellEnd"/>
      <w:r w:rsidRPr="0070054B">
        <w:rPr>
          <w:rFonts w:ascii="Arial" w:hAnsi="Arial" w:cs="Arial"/>
          <w:b/>
          <w:sz w:val="24"/>
          <w:szCs w:val="24"/>
        </w:rPr>
        <w:t xml:space="preserve"> Gerónimo</w:t>
      </w:r>
      <w:r>
        <w:rPr>
          <w:rFonts w:ascii="Arial" w:hAnsi="Arial" w:cs="Arial"/>
          <w:sz w:val="24"/>
          <w:szCs w:val="24"/>
        </w:rPr>
        <w:t xml:space="preserve">, </w:t>
      </w:r>
      <w:proofErr w:type="spellStart"/>
      <w:r>
        <w:rPr>
          <w:rFonts w:ascii="Arial" w:hAnsi="Arial" w:cs="Arial"/>
          <w:sz w:val="24"/>
          <w:szCs w:val="24"/>
        </w:rPr>
        <w:t>Enc</w:t>
      </w:r>
      <w:proofErr w:type="spellEnd"/>
      <w:r>
        <w:rPr>
          <w:rFonts w:ascii="Arial" w:hAnsi="Arial" w:cs="Arial"/>
          <w:sz w:val="24"/>
          <w:szCs w:val="24"/>
        </w:rPr>
        <w:t>. Oficina de Libre acceso OAIM</w:t>
      </w:r>
    </w:p>
    <w:p w:rsidR="00304DD6" w:rsidRPr="0047323A" w:rsidRDefault="00304DD6" w:rsidP="002D40EA">
      <w:pPr>
        <w:pStyle w:val="Sinespaciado"/>
        <w:spacing w:line="360" w:lineRule="auto"/>
        <w:ind w:left="720"/>
        <w:jc w:val="both"/>
        <w:rPr>
          <w:rFonts w:ascii="Arial" w:hAnsi="Arial" w:cs="Arial"/>
          <w:sz w:val="24"/>
          <w:szCs w:val="24"/>
        </w:rPr>
      </w:pPr>
    </w:p>
    <w:p w:rsidR="002D40EA" w:rsidRPr="005B0217" w:rsidRDefault="005B0217" w:rsidP="002D40EA">
      <w:pPr>
        <w:pStyle w:val="Sinespaciado"/>
        <w:spacing w:line="360" w:lineRule="auto"/>
        <w:jc w:val="both"/>
        <w:rPr>
          <w:rFonts w:ascii="Arial" w:hAnsi="Arial" w:cs="Arial"/>
          <w:b/>
          <w:sz w:val="24"/>
          <w:szCs w:val="24"/>
        </w:rPr>
      </w:pPr>
      <w:r w:rsidRPr="005B0217">
        <w:rPr>
          <w:rFonts w:ascii="Arial" w:hAnsi="Arial" w:cs="Arial"/>
          <w:b/>
          <w:sz w:val="24"/>
          <w:szCs w:val="24"/>
        </w:rPr>
        <w:t>Incidencias</w:t>
      </w:r>
    </w:p>
    <w:p w:rsidR="00F54671" w:rsidRDefault="00466C5F" w:rsidP="002D40EA">
      <w:pPr>
        <w:pStyle w:val="Sinespaciado"/>
        <w:spacing w:line="276" w:lineRule="auto"/>
        <w:jc w:val="both"/>
        <w:rPr>
          <w:rFonts w:ascii="Arial" w:hAnsi="Arial" w:cs="Arial"/>
          <w:sz w:val="24"/>
          <w:szCs w:val="24"/>
        </w:rPr>
      </w:pPr>
      <w:r>
        <w:rPr>
          <w:rFonts w:ascii="Arial" w:hAnsi="Arial" w:cs="Arial"/>
          <w:sz w:val="24"/>
          <w:szCs w:val="24"/>
        </w:rPr>
        <w:t xml:space="preserve">El </w:t>
      </w:r>
      <w:r w:rsidR="00C877EC">
        <w:rPr>
          <w:rFonts w:ascii="Arial" w:hAnsi="Arial" w:cs="Arial"/>
          <w:b/>
        </w:rPr>
        <w:t>Eduardo Esteban Polanco</w:t>
      </w:r>
      <w:r w:rsidR="0043305B">
        <w:rPr>
          <w:rFonts w:ascii="Arial" w:hAnsi="Arial" w:cs="Arial"/>
          <w:b/>
        </w:rPr>
        <w:t>,</w:t>
      </w:r>
      <w:r w:rsidR="00FB444B">
        <w:rPr>
          <w:rFonts w:ascii="Arial" w:hAnsi="Arial" w:cs="Arial"/>
          <w:sz w:val="24"/>
          <w:szCs w:val="24"/>
        </w:rPr>
        <w:t xml:space="preserve"> como Presidente</w:t>
      </w:r>
      <w:r w:rsidR="005B0217">
        <w:rPr>
          <w:rFonts w:ascii="Arial" w:hAnsi="Arial" w:cs="Arial"/>
          <w:sz w:val="24"/>
          <w:szCs w:val="24"/>
        </w:rPr>
        <w:t xml:space="preserve">   de</w:t>
      </w:r>
      <w:r w:rsidR="003E349E">
        <w:rPr>
          <w:rFonts w:ascii="Arial" w:hAnsi="Arial" w:cs="Arial"/>
          <w:sz w:val="24"/>
          <w:szCs w:val="24"/>
        </w:rPr>
        <w:t>l</w:t>
      </w:r>
      <w:r w:rsidR="005B0217">
        <w:rPr>
          <w:rFonts w:ascii="Arial" w:hAnsi="Arial" w:cs="Arial"/>
          <w:sz w:val="24"/>
          <w:szCs w:val="24"/>
        </w:rPr>
        <w:t xml:space="preserve"> Comité de Compra, procedió a dar a conocer la Certificación de fondos expedida por Tesorería</w:t>
      </w:r>
      <w:r w:rsidR="0044466B">
        <w:rPr>
          <w:rFonts w:ascii="Arial" w:hAnsi="Arial" w:cs="Arial"/>
          <w:sz w:val="24"/>
          <w:szCs w:val="24"/>
        </w:rPr>
        <w:t xml:space="preserve"> y el </w:t>
      </w:r>
      <w:r w:rsidR="003074EB">
        <w:rPr>
          <w:rFonts w:ascii="Arial" w:hAnsi="Arial" w:cs="Arial"/>
          <w:sz w:val="24"/>
          <w:szCs w:val="24"/>
        </w:rPr>
        <w:t>Dictamen Jurídico del Pliego de Condiciones</w:t>
      </w:r>
      <w:r w:rsidR="00FC4FD6">
        <w:rPr>
          <w:rFonts w:ascii="Arial" w:hAnsi="Arial" w:cs="Arial"/>
          <w:sz w:val="24"/>
          <w:szCs w:val="24"/>
        </w:rPr>
        <w:t>,</w:t>
      </w:r>
      <w:r w:rsidR="003074EB">
        <w:rPr>
          <w:rFonts w:ascii="Arial" w:hAnsi="Arial" w:cs="Arial"/>
          <w:sz w:val="24"/>
          <w:szCs w:val="24"/>
        </w:rPr>
        <w:t xml:space="preserve"> expedido por el</w:t>
      </w:r>
      <w:r w:rsidR="006149CC">
        <w:rPr>
          <w:rFonts w:ascii="Arial" w:hAnsi="Arial" w:cs="Arial"/>
          <w:sz w:val="24"/>
          <w:szCs w:val="24"/>
        </w:rPr>
        <w:t xml:space="preserve"> consultor Jurídico, el Presidente</w:t>
      </w:r>
      <w:r w:rsidR="0044466B">
        <w:rPr>
          <w:rFonts w:ascii="Arial" w:hAnsi="Arial" w:cs="Arial"/>
          <w:sz w:val="24"/>
          <w:szCs w:val="24"/>
        </w:rPr>
        <w:t xml:space="preserve"> propuso la necesidad de designar los </w:t>
      </w:r>
      <w:r w:rsidR="003074EB">
        <w:rPr>
          <w:rFonts w:ascii="Arial" w:hAnsi="Arial" w:cs="Arial"/>
          <w:sz w:val="24"/>
          <w:szCs w:val="24"/>
        </w:rPr>
        <w:t xml:space="preserve">peritos para la compra del equipo, que </w:t>
      </w:r>
      <w:r w:rsidR="00FC4FD6">
        <w:rPr>
          <w:rFonts w:ascii="Arial" w:hAnsi="Arial" w:cs="Arial"/>
          <w:sz w:val="24"/>
          <w:szCs w:val="24"/>
        </w:rPr>
        <w:t>será</w:t>
      </w:r>
      <w:r w:rsidR="003074EB">
        <w:rPr>
          <w:rFonts w:ascii="Arial" w:hAnsi="Arial" w:cs="Arial"/>
          <w:sz w:val="24"/>
          <w:szCs w:val="24"/>
        </w:rPr>
        <w:t xml:space="preserve"> </w:t>
      </w:r>
      <w:r w:rsidR="0044466B">
        <w:rPr>
          <w:rFonts w:ascii="Arial" w:hAnsi="Arial" w:cs="Arial"/>
          <w:sz w:val="24"/>
          <w:szCs w:val="24"/>
        </w:rPr>
        <w:t xml:space="preserve"> utilizado</w:t>
      </w:r>
      <w:r w:rsidR="00A05271">
        <w:rPr>
          <w:rFonts w:ascii="Arial" w:hAnsi="Arial" w:cs="Arial"/>
          <w:sz w:val="24"/>
          <w:szCs w:val="24"/>
        </w:rPr>
        <w:t xml:space="preserve"> para el servicio</w:t>
      </w:r>
      <w:r w:rsidR="00F3405A">
        <w:rPr>
          <w:rFonts w:ascii="Arial" w:hAnsi="Arial" w:cs="Arial"/>
          <w:sz w:val="24"/>
          <w:szCs w:val="24"/>
        </w:rPr>
        <w:t xml:space="preserve"> </w:t>
      </w:r>
      <w:r w:rsidR="00417F3F">
        <w:rPr>
          <w:rFonts w:ascii="Arial" w:hAnsi="Arial" w:cs="Arial"/>
          <w:sz w:val="24"/>
          <w:szCs w:val="24"/>
        </w:rPr>
        <w:t>distrito</w:t>
      </w:r>
      <w:r w:rsidR="0044466B">
        <w:rPr>
          <w:rFonts w:ascii="Arial" w:hAnsi="Arial" w:cs="Arial"/>
          <w:sz w:val="24"/>
          <w:szCs w:val="24"/>
        </w:rPr>
        <w:t>.</w:t>
      </w:r>
    </w:p>
    <w:p w:rsidR="00A2381E" w:rsidRDefault="00A2381E" w:rsidP="002D40EA">
      <w:pPr>
        <w:pStyle w:val="Sinespaciado"/>
        <w:spacing w:line="276" w:lineRule="auto"/>
        <w:jc w:val="both"/>
        <w:rPr>
          <w:rFonts w:ascii="Arial" w:hAnsi="Arial" w:cs="Arial"/>
          <w:sz w:val="24"/>
          <w:szCs w:val="24"/>
        </w:rPr>
      </w:pPr>
    </w:p>
    <w:p w:rsidR="0044466B" w:rsidRDefault="0044466B" w:rsidP="00BB757E">
      <w:pPr>
        <w:pStyle w:val="Sinespaciado"/>
        <w:spacing w:line="276" w:lineRule="auto"/>
        <w:jc w:val="both"/>
        <w:rPr>
          <w:rFonts w:ascii="Arial" w:hAnsi="Arial" w:cs="Arial"/>
          <w:sz w:val="24"/>
          <w:szCs w:val="24"/>
          <w:lang w:val="es-ES_tradnl"/>
        </w:rPr>
      </w:pPr>
      <w:r>
        <w:rPr>
          <w:rFonts w:ascii="Arial" w:hAnsi="Arial" w:cs="Arial"/>
          <w:sz w:val="24"/>
          <w:szCs w:val="24"/>
          <w:lang w:val="es-ES_tradnl"/>
        </w:rPr>
        <w:t xml:space="preserve">Tratándose </w:t>
      </w:r>
      <w:r w:rsidR="00C515F9">
        <w:rPr>
          <w:rFonts w:ascii="Arial" w:hAnsi="Arial" w:cs="Arial"/>
          <w:sz w:val="24"/>
          <w:szCs w:val="24"/>
          <w:lang w:val="es-ES_tradnl"/>
        </w:rPr>
        <w:t>los diferentes temas señalados</w:t>
      </w:r>
      <w:r>
        <w:rPr>
          <w:rFonts w:ascii="Arial" w:hAnsi="Arial" w:cs="Arial"/>
          <w:sz w:val="24"/>
          <w:szCs w:val="24"/>
          <w:lang w:val="es-ES_tradnl"/>
        </w:rPr>
        <w:t xml:space="preserve"> anteriormente y habiendo visto el Pliego de Condiciones el </w:t>
      </w:r>
      <w:r w:rsidRPr="0044466B">
        <w:rPr>
          <w:rFonts w:ascii="Arial" w:hAnsi="Arial" w:cs="Arial"/>
          <w:b/>
          <w:sz w:val="24"/>
          <w:szCs w:val="24"/>
          <w:lang w:val="es-ES_tradnl"/>
        </w:rPr>
        <w:t>Comité de Compras  y Contrataciones acordó</w:t>
      </w:r>
      <w:r>
        <w:rPr>
          <w:rFonts w:ascii="Arial" w:hAnsi="Arial" w:cs="Arial"/>
          <w:sz w:val="24"/>
          <w:szCs w:val="24"/>
          <w:lang w:val="es-ES_tradnl"/>
        </w:rPr>
        <w:t>:</w:t>
      </w:r>
    </w:p>
    <w:p w:rsidR="0044466B" w:rsidRDefault="0044466B" w:rsidP="00BB757E">
      <w:pPr>
        <w:pStyle w:val="Sinespaciado"/>
        <w:spacing w:line="276" w:lineRule="auto"/>
        <w:jc w:val="both"/>
        <w:rPr>
          <w:rFonts w:ascii="Arial" w:hAnsi="Arial" w:cs="Arial"/>
          <w:sz w:val="24"/>
          <w:szCs w:val="24"/>
          <w:lang w:val="es-ES_tradnl"/>
        </w:rPr>
      </w:pPr>
    </w:p>
    <w:p w:rsidR="00C877EC" w:rsidRDefault="0044466B" w:rsidP="00C877EC">
      <w:pPr>
        <w:pStyle w:val="Sinespaciado"/>
        <w:numPr>
          <w:ilvl w:val="0"/>
          <w:numId w:val="5"/>
        </w:numPr>
        <w:spacing w:line="276" w:lineRule="auto"/>
        <w:jc w:val="both"/>
        <w:rPr>
          <w:rFonts w:ascii="Arial" w:hAnsi="Arial" w:cs="Arial"/>
          <w:sz w:val="24"/>
          <w:szCs w:val="24"/>
          <w:lang w:val="es-ES_tradnl"/>
        </w:rPr>
      </w:pPr>
      <w:r>
        <w:rPr>
          <w:rFonts w:ascii="Arial" w:hAnsi="Arial" w:cs="Arial"/>
          <w:sz w:val="24"/>
          <w:szCs w:val="24"/>
          <w:lang w:val="es-ES_tradnl"/>
        </w:rPr>
        <w:t>Aprobar el pliego de condicio</w:t>
      </w:r>
      <w:r w:rsidR="003074EB">
        <w:rPr>
          <w:rFonts w:ascii="Arial" w:hAnsi="Arial" w:cs="Arial"/>
          <w:sz w:val="24"/>
          <w:szCs w:val="24"/>
          <w:lang w:val="es-ES_tradnl"/>
        </w:rPr>
        <w:t xml:space="preserve">nes para </w:t>
      </w:r>
      <w:r w:rsidR="00A05271">
        <w:rPr>
          <w:rFonts w:ascii="Arial" w:hAnsi="Arial" w:cs="Arial"/>
          <w:sz w:val="24"/>
          <w:szCs w:val="24"/>
          <w:lang w:val="es-ES_tradnl"/>
        </w:rPr>
        <w:t>la ad</w:t>
      </w:r>
      <w:r w:rsidR="00F3405A">
        <w:rPr>
          <w:rFonts w:ascii="Arial" w:hAnsi="Arial" w:cs="Arial"/>
          <w:sz w:val="24"/>
          <w:szCs w:val="24"/>
          <w:lang w:val="es-ES_tradnl"/>
        </w:rPr>
        <w:t xml:space="preserve">quisición de </w:t>
      </w:r>
      <w:r w:rsidR="00C877EC">
        <w:rPr>
          <w:rFonts w:ascii="Arial" w:hAnsi="Arial" w:cs="Arial"/>
          <w:sz w:val="24"/>
          <w:szCs w:val="24"/>
        </w:rPr>
        <w:t>tres</w:t>
      </w:r>
      <w:r w:rsidR="0043305B">
        <w:rPr>
          <w:rFonts w:ascii="Arial" w:hAnsi="Arial" w:cs="Arial"/>
          <w:sz w:val="24"/>
          <w:szCs w:val="24"/>
        </w:rPr>
        <w:t xml:space="preserve">  (0</w:t>
      </w:r>
      <w:r w:rsidR="00C877EC">
        <w:rPr>
          <w:rFonts w:ascii="Arial" w:hAnsi="Arial" w:cs="Arial"/>
          <w:sz w:val="24"/>
          <w:szCs w:val="24"/>
        </w:rPr>
        <w:t>3) Camiones</w:t>
      </w:r>
      <w:r w:rsidR="0043305B">
        <w:rPr>
          <w:rFonts w:ascii="Arial" w:hAnsi="Arial" w:cs="Arial"/>
          <w:sz w:val="24"/>
          <w:szCs w:val="24"/>
        </w:rPr>
        <w:t xml:space="preserve"> Compactador</w:t>
      </w:r>
      <w:r w:rsidR="00C877EC">
        <w:rPr>
          <w:rFonts w:ascii="Arial" w:hAnsi="Arial" w:cs="Arial"/>
          <w:sz w:val="24"/>
          <w:szCs w:val="24"/>
        </w:rPr>
        <w:t>es</w:t>
      </w:r>
      <w:r w:rsidR="0043305B">
        <w:rPr>
          <w:rFonts w:ascii="Arial" w:hAnsi="Arial" w:cs="Arial"/>
          <w:sz w:val="24"/>
          <w:szCs w:val="24"/>
        </w:rPr>
        <w:t xml:space="preserve"> de 11 yardas</w:t>
      </w:r>
      <w:r>
        <w:rPr>
          <w:rFonts w:ascii="Arial" w:hAnsi="Arial" w:cs="Arial"/>
          <w:sz w:val="24"/>
          <w:szCs w:val="24"/>
          <w:lang w:val="es-ES_tradnl"/>
        </w:rPr>
        <w:t xml:space="preserve">. mecánico del </w:t>
      </w:r>
      <w:r w:rsidR="003074EB">
        <w:rPr>
          <w:rFonts w:ascii="Arial" w:hAnsi="Arial" w:cs="Arial"/>
          <w:sz w:val="24"/>
          <w:szCs w:val="24"/>
          <w:lang w:val="es-ES_tradnl"/>
        </w:rPr>
        <w:t xml:space="preserve">Ayuntamiento, </w:t>
      </w:r>
    </w:p>
    <w:p w:rsidR="0044466B" w:rsidRDefault="00C877EC" w:rsidP="00C877EC">
      <w:pPr>
        <w:pStyle w:val="Sinespaciado"/>
        <w:numPr>
          <w:ilvl w:val="0"/>
          <w:numId w:val="5"/>
        </w:numPr>
        <w:spacing w:line="276" w:lineRule="auto"/>
        <w:jc w:val="both"/>
        <w:rPr>
          <w:rFonts w:ascii="Arial" w:hAnsi="Arial" w:cs="Arial"/>
          <w:sz w:val="24"/>
          <w:szCs w:val="24"/>
          <w:lang w:val="es-ES_tradnl"/>
        </w:rPr>
      </w:pPr>
      <w:r>
        <w:rPr>
          <w:rFonts w:ascii="Arial" w:hAnsi="Arial" w:cs="Arial"/>
          <w:sz w:val="24"/>
          <w:szCs w:val="24"/>
          <w:lang w:val="es-ES_tradnl"/>
        </w:rPr>
        <w:t>Designar como peritos al señor ____________________, encargado de ______________  y al señor ________________________,</w:t>
      </w:r>
      <w:r w:rsidR="004D675A">
        <w:rPr>
          <w:rFonts w:ascii="Arial" w:hAnsi="Arial" w:cs="Arial"/>
          <w:sz w:val="24"/>
          <w:szCs w:val="24"/>
          <w:lang w:val="es-ES_tradnl"/>
        </w:rPr>
        <w:t xml:space="preserve"> mecánico del Ayuntamiento,</w:t>
      </w:r>
      <w:r>
        <w:rPr>
          <w:rFonts w:ascii="Arial" w:hAnsi="Arial" w:cs="Arial"/>
          <w:sz w:val="24"/>
          <w:szCs w:val="24"/>
          <w:lang w:val="es-ES_tradnl"/>
        </w:rPr>
        <w:t xml:space="preserve"> </w:t>
      </w:r>
      <w:r w:rsidR="004D675A">
        <w:rPr>
          <w:rFonts w:ascii="Arial" w:hAnsi="Arial" w:cs="Arial"/>
          <w:sz w:val="24"/>
          <w:szCs w:val="24"/>
          <w:lang w:val="es-ES_tradnl"/>
        </w:rPr>
        <w:t>ambos co</w:t>
      </w:r>
      <w:r w:rsidR="003074EB">
        <w:rPr>
          <w:rFonts w:ascii="Arial" w:hAnsi="Arial" w:cs="Arial"/>
          <w:sz w:val="24"/>
          <w:szCs w:val="24"/>
          <w:lang w:val="es-ES_tradnl"/>
        </w:rPr>
        <w:t>n</w:t>
      </w:r>
      <w:r w:rsidR="0044466B">
        <w:rPr>
          <w:rFonts w:ascii="Arial" w:hAnsi="Arial" w:cs="Arial"/>
          <w:sz w:val="24"/>
          <w:szCs w:val="24"/>
          <w:lang w:val="es-ES_tradnl"/>
        </w:rPr>
        <w:t xml:space="preserve"> experiencia en el Área de manejo y uso</w:t>
      </w:r>
      <w:r w:rsidR="003074EB">
        <w:rPr>
          <w:rFonts w:ascii="Arial" w:hAnsi="Arial" w:cs="Arial"/>
          <w:sz w:val="24"/>
          <w:szCs w:val="24"/>
          <w:lang w:val="es-ES_tradnl"/>
        </w:rPr>
        <w:t>s de equipos de Transporte</w:t>
      </w:r>
      <w:r w:rsidR="0044466B">
        <w:rPr>
          <w:rFonts w:ascii="Arial" w:hAnsi="Arial" w:cs="Arial"/>
          <w:sz w:val="24"/>
          <w:szCs w:val="24"/>
          <w:lang w:val="es-ES_tradnl"/>
        </w:rPr>
        <w:t>.</w:t>
      </w:r>
    </w:p>
    <w:p w:rsidR="00C877EC" w:rsidRDefault="00FC4FD6" w:rsidP="00C877EC">
      <w:pPr>
        <w:pStyle w:val="Sinespaciado"/>
        <w:numPr>
          <w:ilvl w:val="0"/>
          <w:numId w:val="5"/>
        </w:numPr>
        <w:spacing w:line="276" w:lineRule="auto"/>
        <w:jc w:val="both"/>
        <w:rPr>
          <w:rFonts w:ascii="Arial" w:hAnsi="Arial" w:cs="Arial"/>
          <w:sz w:val="24"/>
          <w:szCs w:val="24"/>
          <w:lang w:val="es-ES_tradnl"/>
        </w:rPr>
      </w:pPr>
      <w:r>
        <w:rPr>
          <w:rFonts w:ascii="Arial" w:hAnsi="Arial" w:cs="Arial"/>
          <w:sz w:val="24"/>
          <w:szCs w:val="24"/>
          <w:lang w:val="es-ES_tradnl"/>
        </w:rPr>
        <w:t xml:space="preserve">Hacer la convocatoria a los oferentes por las vías establecidas en el pliego </w:t>
      </w:r>
    </w:p>
    <w:p w:rsidR="0044466B" w:rsidRDefault="00FC4FD6" w:rsidP="004D675A">
      <w:pPr>
        <w:pStyle w:val="Sinespaciado"/>
        <w:spacing w:line="276" w:lineRule="auto"/>
        <w:ind w:left="720"/>
        <w:jc w:val="both"/>
        <w:rPr>
          <w:rFonts w:ascii="Arial" w:hAnsi="Arial" w:cs="Arial"/>
          <w:sz w:val="24"/>
          <w:szCs w:val="24"/>
          <w:lang w:val="es-ES_tradnl"/>
        </w:rPr>
      </w:pPr>
      <w:r>
        <w:rPr>
          <w:rFonts w:ascii="Arial" w:hAnsi="Arial" w:cs="Arial"/>
          <w:sz w:val="24"/>
          <w:szCs w:val="24"/>
          <w:lang w:val="es-ES_tradnl"/>
        </w:rPr>
        <w:t>de condiciones y en cumplimiento con la ley 340-06.</w:t>
      </w:r>
      <w:r w:rsidR="00C877EC">
        <w:rPr>
          <w:rFonts w:ascii="Arial" w:hAnsi="Arial" w:cs="Arial"/>
          <w:sz w:val="24"/>
          <w:szCs w:val="24"/>
          <w:lang w:val="es-ES_tradnl"/>
        </w:rPr>
        <w:t xml:space="preserve"> </w:t>
      </w:r>
    </w:p>
    <w:p w:rsidR="00C877EC" w:rsidRPr="004D675A" w:rsidRDefault="004D675A" w:rsidP="004D675A">
      <w:pPr>
        <w:pStyle w:val="Sinespaciado"/>
        <w:spacing w:line="360" w:lineRule="auto"/>
        <w:rPr>
          <w:rFonts w:ascii="Arial" w:hAnsi="Arial" w:cs="Arial"/>
          <w:sz w:val="24"/>
          <w:szCs w:val="24"/>
        </w:rPr>
      </w:pPr>
      <w:r>
        <w:rPr>
          <w:rFonts w:ascii="Arial" w:hAnsi="Arial" w:cs="Arial"/>
          <w:sz w:val="24"/>
          <w:szCs w:val="24"/>
          <w:lang w:val="es-ES_tradnl"/>
        </w:rPr>
        <w:t>No habiendo otros temas qu</w:t>
      </w:r>
      <w:r w:rsidR="0044466B">
        <w:rPr>
          <w:rFonts w:ascii="Arial" w:hAnsi="Arial" w:cs="Arial"/>
          <w:sz w:val="24"/>
          <w:szCs w:val="24"/>
          <w:lang w:val="es-ES_tradnl"/>
        </w:rPr>
        <w:t>e tratar y siendo las 1</w:t>
      </w:r>
      <w:r w:rsidR="003074EB">
        <w:rPr>
          <w:rFonts w:ascii="Arial" w:hAnsi="Arial" w:cs="Arial"/>
          <w:sz w:val="24"/>
          <w:szCs w:val="24"/>
          <w:lang w:val="es-ES_tradnl"/>
        </w:rPr>
        <w:t>2:15</w:t>
      </w:r>
      <w:r w:rsidR="0044466B">
        <w:rPr>
          <w:rFonts w:ascii="Arial" w:hAnsi="Arial" w:cs="Arial"/>
          <w:sz w:val="24"/>
          <w:szCs w:val="24"/>
          <w:lang w:val="es-ES_tradnl"/>
        </w:rPr>
        <w:t xml:space="preserve"> </w:t>
      </w:r>
      <w:r w:rsidR="00C515F9">
        <w:rPr>
          <w:rFonts w:ascii="Arial" w:hAnsi="Arial" w:cs="Arial"/>
          <w:sz w:val="24"/>
          <w:szCs w:val="24"/>
          <w:lang w:val="es-ES_tradnl"/>
        </w:rPr>
        <w:t xml:space="preserve">p.m. se da por </w:t>
      </w:r>
      <w:r w:rsidR="00BC0C22">
        <w:rPr>
          <w:rFonts w:ascii="Arial" w:hAnsi="Arial" w:cs="Arial"/>
          <w:sz w:val="24"/>
          <w:szCs w:val="24"/>
          <w:lang w:val="es-ES_tradnl"/>
        </w:rPr>
        <w:t>terminada</w:t>
      </w:r>
      <w:r>
        <w:rPr>
          <w:rFonts w:ascii="Arial" w:hAnsi="Arial" w:cs="Arial"/>
          <w:sz w:val="24"/>
          <w:szCs w:val="24"/>
          <w:lang w:val="es-ES_tradnl"/>
        </w:rPr>
        <w:t xml:space="preserve"> la presente Acta.</w:t>
      </w:r>
      <w:r w:rsidR="00BC0C22">
        <w:rPr>
          <w:rFonts w:ascii="Arial" w:hAnsi="Arial" w:cs="Arial"/>
          <w:sz w:val="24"/>
          <w:szCs w:val="24"/>
          <w:lang w:val="es-ES_tradnl"/>
        </w:rPr>
        <w:t xml:space="preserve"> </w:t>
      </w:r>
    </w:p>
    <w:p w:rsidR="00C877EC" w:rsidRDefault="00C877EC" w:rsidP="00C877EC">
      <w:pPr>
        <w:pStyle w:val="Sinespaciado"/>
        <w:spacing w:line="276" w:lineRule="auto"/>
        <w:jc w:val="both"/>
        <w:rPr>
          <w:rFonts w:ascii="Arial" w:hAnsi="Arial" w:cs="Arial"/>
          <w:sz w:val="24"/>
          <w:szCs w:val="24"/>
          <w:lang w:val="es-ES_tradnl"/>
        </w:rPr>
      </w:pPr>
    </w:p>
    <w:p w:rsidR="00C877EC" w:rsidRPr="00BC0C22" w:rsidRDefault="00C877EC" w:rsidP="00C877EC">
      <w:pPr>
        <w:pStyle w:val="Sinespaciado"/>
        <w:spacing w:line="276" w:lineRule="auto"/>
        <w:jc w:val="both"/>
        <w:rPr>
          <w:rFonts w:ascii="Arial" w:hAnsi="Arial" w:cs="Arial"/>
          <w:sz w:val="24"/>
          <w:szCs w:val="24"/>
          <w:lang w:val="es-ES_tradnl"/>
        </w:rPr>
      </w:pPr>
      <w:r>
        <w:rPr>
          <w:rFonts w:ascii="Arial" w:hAnsi="Arial" w:cs="Arial"/>
          <w:sz w:val="24"/>
          <w:szCs w:val="24"/>
          <w:lang w:val="es-ES_tradnl"/>
        </w:rPr>
        <w:t>Sellada y firmada e</w:t>
      </w:r>
      <w:r w:rsidR="00C915F8">
        <w:rPr>
          <w:rFonts w:ascii="Arial" w:hAnsi="Arial" w:cs="Arial"/>
          <w:sz w:val="24"/>
          <w:szCs w:val="24"/>
          <w:lang w:val="es-ES_tradnl"/>
        </w:rPr>
        <w:t>n el Municipio Las Terrenas</w:t>
      </w:r>
      <w:r>
        <w:rPr>
          <w:rFonts w:ascii="Arial" w:hAnsi="Arial" w:cs="Arial"/>
          <w:sz w:val="24"/>
          <w:szCs w:val="24"/>
          <w:lang w:val="es-ES_tradnl"/>
        </w:rPr>
        <w:t xml:space="preserve">, </w:t>
      </w:r>
      <w:r w:rsidR="00C915F8">
        <w:rPr>
          <w:rFonts w:ascii="Arial" w:hAnsi="Arial" w:cs="Arial"/>
          <w:sz w:val="24"/>
          <w:szCs w:val="24"/>
          <w:lang w:val="es-ES_tradnl"/>
        </w:rPr>
        <w:t>Samaná</w:t>
      </w:r>
      <w:r>
        <w:rPr>
          <w:rFonts w:ascii="Arial" w:hAnsi="Arial" w:cs="Arial"/>
          <w:sz w:val="24"/>
          <w:szCs w:val="24"/>
          <w:lang w:val="es-ES_tradnl"/>
        </w:rPr>
        <w:t xml:space="preserve">, República Dominicana, a los </w:t>
      </w:r>
      <w:r w:rsidR="00C915F8">
        <w:rPr>
          <w:rFonts w:ascii="Arial" w:hAnsi="Arial" w:cs="Arial"/>
          <w:sz w:val="24"/>
          <w:szCs w:val="24"/>
          <w:lang w:val="es-ES_tradnl"/>
        </w:rPr>
        <w:t>dieciocho</w:t>
      </w:r>
      <w:r>
        <w:rPr>
          <w:rFonts w:ascii="Arial" w:hAnsi="Arial" w:cs="Arial"/>
          <w:sz w:val="24"/>
          <w:szCs w:val="24"/>
          <w:lang w:val="es-ES_tradnl"/>
        </w:rPr>
        <w:t xml:space="preserve"> (1</w:t>
      </w:r>
      <w:r w:rsidR="00C915F8">
        <w:rPr>
          <w:rFonts w:ascii="Arial" w:hAnsi="Arial" w:cs="Arial"/>
          <w:sz w:val="24"/>
          <w:szCs w:val="24"/>
          <w:lang w:val="es-ES_tradnl"/>
        </w:rPr>
        <w:t>8</w:t>
      </w:r>
      <w:r>
        <w:rPr>
          <w:rFonts w:ascii="Arial" w:hAnsi="Arial" w:cs="Arial"/>
          <w:sz w:val="24"/>
          <w:szCs w:val="24"/>
          <w:lang w:val="es-ES_tradnl"/>
        </w:rPr>
        <w:t xml:space="preserve">) días del mes de </w:t>
      </w:r>
      <w:r w:rsidR="00C915F8">
        <w:rPr>
          <w:rFonts w:ascii="Arial" w:hAnsi="Arial" w:cs="Arial"/>
          <w:sz w:val="24"/>
          <w:szCs w:val="24"/>
          <w:lang w:val="es-ES_tradnl"/>
        </w:rPr>
        <w:t>septiembre</w:t>
      </w:r>
      <w:r>
        <w:rPr>
          <w:rFonts w:ascii="Arial" w:hAnsi="Arial" w:cs="Arial"/>
          <w:sz w:val="24"/>
          <w:szCs w:val="24"/>
          <w:lang w:val="es-ES_tradnl"/>
        </w:rPr>
        <w:t xml:space="preserve"> del año 2023.</w:t>
      </w:r>
    </w:p>
    <w:p w:rsidR="00C877EC" w:rsidRPr="00466C5F" w:rsidRDefault="004D675A" w:rsidP="004D675A">
      <w:pPr>
        <w:pStyle w:val="Sinespaciado"/>
        <w:tabs>
          <w:tab w:val="left" w:pos="5675"/>
        </w:tabs>
        <w:spacing w:line="276" w:lineRule="auto"/>
        <w:jc w:val="both"/>
        <w:rPr>
          <w:rFonts w:ascii="Arial" w:hAnsi="Arial" w:cs="Arial"/>
          <w:sz w:val="24"/>
          <w:szCs w:val="24"/>
          <w:lang w:val="es-ES_tradnl"/>
        </w:rPr>
      </w:pPr>
      <w:r>
        <w:rPr>
          <w:rFonts w:ascii="Arial" w:hAnsi="Arial" w:cs="Arial"/>
          <w:sz w:val="24"/>
          <w:szCs w:val="24"/>
          <w:lang w:val="es-ES_tradnl"/>
        </w:rPr>
        <w:tab/>
      </w:r>
    </w:p>
    <w:p w:rsidR="00C877EC" w:rsidRPr="00FB444B" w:rsidRDefault="00C877EC" w:rsidP="00C877EC">
      <w:pPr>
        <w:pStyle w:val="Sinespaciado"/>
        <w:spacing w:line="276" w:lineRule="auto"/>
        <w:rPr>
          <w:rFonts w:ascii="Arial" w:hAnsi="Arial" w:cs="Arial"/>
          <w:sz w:val="24"/>
          <w:szCs w:val="24"/>
          <w:lang w:val="es-ES_tradnl"/>
        </w:rPr>
      </w:pPr>
    </w:p>
    <w:p w:rsidR="00C877EC" w:rsidRPr="00DA3B9A" w:rsidRDefault="00C877EC" w:rsidP="00C877EC">
      <w:pPr>
        <w:pStyle w:val="Sinespaciado"/>
        <w:spacing w:line="360" w:lineRule="auto"/>
        <w:rPr>
          <w:rFonts w:ascii="Arial" w:hAnsi="Arial" w:cs="Arial"/>
          <w:sz w:val="24"/>
          <w:szCs w:val="24"/>
          <w:lang w:val="es-ES_tradnl"/>
        </w:rPr>
      </w:pPr>
    </w:p>
    <w:p w:rsidR="00C877EC" w:rsidRDefault="00C877EC" w:rsidP="00C877EC">
      <w:pPr>
        <w:pStyle w:val="Sinespaciado"/>
        <w:spacing w:line="360" w:lineRule="auto"/>
        <w:jc w:val="center"/>
        <w:rPr>
          <w:rFonts w:ascii="Arial" w:hAnsi="Arial" w:cs="Arial"/>
          <w:sz w:val="24"/>
          <w:szCs w:val="24"/>
        </w:rPr>
      </w:pPr>
      <w:r w:rsidRPr="005C696F">
        <w:rPr>
          <w:rFonts w:ascii="Arial" w:hAnsi="Arial" w:cs="Arial"/>
          <w:sz w:val="24"/>
          <w:szCs w:val="24"/>
        </w:rPr>
        <w:t>Por El Comi</w:t>
      </w:r>
      <w:r>
        <w:rPr>
          <w:rFonts w:ascii="Arial" w:hAnsi="Arial" w:cs="Arial"/>
          <w:sz w:val="24"/>
          <w:szCs w:val="24"/>
        </w:rPr>
        <w:t>té de Compras y Contrataciones</w:t>
      </w:r>
    </w:p>
    <w:p w:rsidR="00C877EC" w:rsidRPr="005C696F" w:rsidRDefault="00C877EC" w:rsidP="00C877EC">
      <w:pPr>
        <w:pStyle w:val="Sinespaciado"/>
        <w:spacing w:line="360" w:lineRule="auto"/>
        <w:jc w:val="center"/>
        <w:rPr>
          <w:rFonts w:ascii="Arial" w:hAnsi="Arial" w:cs="Arial"/>
          <w:sz w:val="24"/>
          <w:szCs w:val="24"/>
        </w:rPr>
      </w:pPr>
    </w:p>
    <w:p w:rsidR="005972BC" w:rsidRPr="005C696F" w:rsidRDefault="005972BC" w:rsidP="00C877EC">
      <w:pPr>
        <w:pStyle w:val="Sinespaciado"/>
        <w:spacing w:line="276" w:lineRule="auto"/>
        <w:jc w:val="both"/>
        <w:rPr>
          <w:rFonts w:ascii="Arial" w:hAnsi="Arial" w:cs="Arial"/>
          <w:sz w:val="24"/>
          <w:szCs w:val="24"/>
        </w:rPr>
      </w:pPr>
    </w:p>
    <w:p w:rsidR="008A1214" w:rsidRDefault="008A1214" w:rsidP="00F428F6">
      <w:pPr>
        <w:pStyle w:val="Sinespaciado"/>
        <w:jc w:val="both"/>
        <w:rPr>
          <w:rFonts w:ascii="Arial Narrow" w:hAnsi="Arial Narrow"/>
        </w:rPr>
      </w:pPr>
    </w:p>
    <w:p w:rsidR="00C915F8" w:rsidRDefault="00C915F8" w:rsidP="00C915F8">
      <w:pPr>
        <w:pStyle w:val="Sinespaciado"/>
        <w:spacing w:line="276" w:lineRule="auto"/>
        <w:ind w:left="1416" w:hanging="708"/>
        <w:rPr>
          <w:rFonts w:ascii="Arial" w:hAnsi="Arial" w:cs="Arial"/>
          <w:b/>
          <w:sz w:val="24"/>
          <w:szCs w:val="24"/>
        </w:rPr>
      </w:pPr>
      <w:r>
        <w:rPr>
          <w:rFonts w:ascii="Arial" w:hAnsi="Arial" w:cs="Arial"/>
          <w:b/>
        </w:rPr>
        <w:t>Eduardo Esteban Polanco</w:t>
      </w:r>
      <w:r>
        <w:rPr>
          <w:rFonts w:ascii="Arial" w:hAnsi="Arial" w:cs="Arial"/>
          <w:b/>
        </w:rPr>
        <w:tab/>
      </w:r>
      <w:r w:rsidRPr="005C696F">
        <w:rPr>
          <w:rFonts w:ascii="Arial" w:hAnsi="Arial" w:cs="Arial"/>
          <w:sz w:val="24"/>
          <w:szCs w:val="24"/>
        </w:rPr>
        <w:tab/>
      </w:r>
      <w:r w:rsidRPr="005C696F">
        <w:rPr>
          <w:rFonts w:ascii="Arial" w:hAnsi="Arial" w:cs="Arial"/>
          <w:sz w:val="24"/>
          <w:szCs w:val="24"/>
        </w:rPr>
        <w:tab/>
      </w:r>
      <w:r>
        <w:rPr>
          <w:rFonts w:ascii="Arial" w:hAnsi="Arial" w:cs="Arial"/>
          <w:sz w:val="24"/>
          <w:szCs w:val="24"/>
        </w:rPr>
        <w:tab/>
        <w:t xml:space="preserve">   </w:t>
      </w:r>
      <w:r>
        <w:rPr>
          <w:rFonts w:ascii="Arial" w:hAnsi="Arial" w:cs="Arial"/>
          <w:b/>
          <w:sz w:val="24"/>
          <w:szCs w:val="24"/>
        </w:rPr>
        <w:t>Rosa Martínez</w:t>
      </w:r>
    </w:p>
    <w:p w:rsidR="00C915F8" w:rsidRPr="005C696F" w:rsidRDefault="00C915F8" w:rsidP="00C915F8">
      <w:pPr>
        <w:pStyle w:val="Sinespaciado"/>
        <w:spacing w:line="276" w:lineRule="auto"/>
        <w:ind w:left="1416" w:hanging="708"/>
        <w:rPr>
          <w:rFonts w:ascii="Arial" w:hAnsi="Arial" w:cs="Arial"/>
          <w:sz w:val="24"/>
          <w:szCs w:val="24"/>
        </w:rPr>
      </w:pPr>
      <w:r>
        <w:rPr>
          <w:rFonts w:ascii="Arial" w:hAnsi="Arial" w:cs="Arial"/>
          <w:sz w:val="24"/>
          <w:szCs w:val="24"/>
        </w:rPr>
        <w:t xml:space="preserve">           Alcalde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Tesorera</w:t>
      </w:r>
      <w:r w:rsidRPr="005C696F">
        <w:rPr>
          <w:rFonts w:ascii="Arial" w:hAnsi="Arial" w:cs="Arial"/>
          <w:sz w:val="24"/>
          <w:szCs w:val="24"/>
        </w:rPr>
        <w:t xml:space="preserve"> </w:t>
      </w:r>
    </w:p>
    <w:p w:rsidR="00C915F8" w:rsidRPr="005C696F" w:rsidRDefault="00C915F8" w:rsidP="00C915F8">
      <w:pPr>
        <w:pStyle w:val="Sinespaciado"/>
        <w:spacing w:line="276" w:lineRule="auto"/>
        <w:ind w:firstLine="708"/>
        <w:rPr>
          <w:rFonts w:ascii="Arial" w:hAnsi="Arial" w:cs="Arial"/>
          <w:sz w:val="24"/>
          <w:szCs w:val="24"/>
        </w:rPr>
      </w:pPr>
    </w:p>
    <w:p w:rsidR="00C915F8" w:rsidRDefault="00C915F8" w:rsidP="00C915F8">
      <w:pPr>
        <w:pStyle w:val="Sinespaciado"/>
        <w:spacing w:line="276" w:lineRule="auto"/>
        <w:ind w:left="708"/>
        <w:rPr>
          <w:rFonts w:ascii="Arial" w:hAnsi="Arial" w:cs="Arial"/>
          <w:sz w:val="24"/>
          <w:szCs w:val="24"/>
        </w:rPr>
      </w:pPr>
    </w:p>
    <w:p w:rsidR="00C915F8" w:rsidRDefault="00C915F8" w:rsidP="00C915F8">
      <w:pPr>
        <w:pStyle w:val="Sinespaciado"/>
        <w:spacing w:line="276" w:lineRule="auto"/>
        <w:ind w:left="708"/>
        <w:rPr>
          <w:rFonts w:ascii="Arial" w:hAnsi="Arial" w:cs="Arial"/>
          <w:sz w:val="24"/>
          <w:szCs w:val="24"/>
        </w:rPr>
      </w:pPr>
    </w:p>
    <w:p w:rsidR="00C915F8" w:rsidRPr="005C696F" w:rsidRDefault="00C915F8" w:rsidP="00C915F8">
      <w:pPr>
        <w:pStyle w:val="Sinespaciado"/>
        <w:spacing w:line="276" w:lineRule="auto"/>
        <w:ind w:left="708"/>
        <w:rPr>
          <w:rFonts w:ascii="Arial" w:hAnsi="Arial" w:cs="Arial"/>
          <w:sz w:val="24"/>
          <w:szCs w:val="24"/>
        </w:rPr>
      </w:pPr>
      <w:r>
        <w:rPr>
          <w:rFonts w:ascii="Arial" w:hAnsi="Arial" w:cs="Arial"/>
          <w:sz w:val="24"/>
          <w:szCs w:val="24"/>
        </w:rPr>
        <w:t xml:space="preserve">  </w:t>
      </w:r>
      <w:proofErr w:type="spellStart"/>
      <w:r w:rsidRPr="0070054B">
        <w:rPr>
          <w:rFonts w:ascii="Arial" w:hAnsi="Arial" w:cs="Arial"/>
          <w:b/>
          <w:sz w:val="24"/>
          <w:szCs w:val="24"/>
        </w:rPr>
        <w:t>Deyby</w:t>
      </w:r>
      <w:proofErr w:type="spellEnd"/>
      <w:r w:rsidRPr="0070054B">
        <w:rPr>
          <w:rFonts w:ascii="Arial" w:hAnsi="Arial" w:cs="Arial"/>
          <w:b/>
          <w:sz w:val="24"/>
          <w:szCs w:val="24"/>
        </w:rPr>
        <w:t xml:space="preserve"> Benjamín Ureña</w:t>
      </w:r>
      <w:r w:rsidR="0098356D">
        <w:rPr>
          <w:rFonts w:ascii="Arial" w:hAnsi="Arial" w:cs="Arial"/>
          <w:sz w:val="24"/>
          <w:szCs w:val="24"/>
        </w:rPr>
        <w:tab/>
      </w:r>
      <w:r w:rsidR="0098356D">
        <w:rPr>
          <w:rFonts w:ascii="Arial" w:hAnsi="Arial" w:cs="Arial"/>
          <w:sz w:val="24"/>
          <w:szCs w:val="24"/>
        </w:rPr>
        <w:tab/>
      </w:r>
      <w:r w:rsidR="0098356D">
        <w:rPr>
          <w:rFonts w:ascii="Arial" w:hAnsi="Arial" w:cs="Arial"/>
          <w:sz w:val="24"/>
          <w:szCs w:val="24"/>
        </w:rPr>
        <w:tab/>
      </w:r>
      <w:r w:rsidR="0098356D" w:rsidRPr="003D5193">
        <w:rPr>
          <w:rFonts w:ascii="Arial" w:hAnsi="Arial" w:cs="Arial"/>
          <w:b/>
          <w:sz w:val="24"/>
          <w:szCs w:val="24"/>
        </w:rPr>
        <w:t>J</w:t>
      </w:r>
      <w:r w:rsidR="0098356D">
        <w:rPr>
          <w:rFonts w:ascii="Arial" w:hAnsi="Arial" w:cs="Arial"/>
          <w:b/>
          <w:sz w:val="24"/>
          <w:szCs w:val="24"/>
        </w:rPr>
        <w:t xml:space="preserve">osé Alberto </w:t>
      </w:r>
      <w:proofErr w:type="spellStart"/>
      <w:r w:rsidR="0098356D">
        <w:rPr>
          <w:rFonts w:ascii="Arial" w:hAnsi="Arial" w:cs="Arial"/>
          <w:b/>
          <w:sz w:val="24"/>
          <w:szCs w:val="24"/>
        </w:rPr>
        <w:t>Taveras</w:t>
      </w:r>
      <w:proofErr w:type="spellEnd"/>
      <w:r w:rsidR="0098356D">
        <w:rPr>
          <w:rFonts w:ascii="Arial" w:hAnsi="Arial" w:cs="Arial"/>
          <w:b/>
          <w:sz w:val="24"/>
          <w:szCs w:val="24"/>
        </w:rPr>
        <w:t xml:space="preserve"> Martínez</w:t>
      </w:r>
    </w:p>
    <w:p w:rsidR="00C915F8" w:rsidRPr="005C696F" w:rsidRDefault="00C915F8" w:rsidP="00C915F8">
      <w:pPr>
        <w:pStyle w:val="Sinespaciado"/>
        <w:spacing w:line="276" w:lineRule="auto"/>
        <w:ind w:left="708"/>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Enc</w:t>
      </w:r>
      <w:proofErr w:type="spellEnd"/>
      <w:r>
        <w:rPr>
          <w:rFonts w:ascii="Arial" w:hAnsi="Arial" w:cs="Arial"/>
          <w:sz w:val="24"/>
          <w:szCs w:val="24"/>
        </w:rPr>
        <w:t>. Planificación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5C696F">
        <w:rPr>
          <w:rFonts w:ascii="Arial" w:hAnsi="Arial" w:cs="Arial"/>
          <w:sz w:val="24"/>
          <w:szCs w:val="24"/>
        </w:rPr>
        <w:t>Consultor Jurídico</w:t>
      </w:r>
    </w:p>
    <w:p w:rsidR="00C915F8" w:rsidRPr="005C696F" w:rsidRDefault="00C915F8" w:rsidP="00C915F8">
      <w:pPr>
        <w:pStyle w:val="Sinespaciado"/>
        <w:spacing w:line="276" w:lineRule="auto"/>
        <w:ind w:left="708"/>
        <w:rPr>
          <w:rFonts w:ascii="Arial" w:hAnsi="Arial" w:cs="Arial"/>
          <w:sz w:val="24"/>
          <w:szCs w:val="24"/>
        </w:rPr>
      </w:pPr>
    </w:p>
    <w:p w:rsidR="00C915F8" w:rsidRPr="005C696F" w:rsidRDefault="00C915F8" w:rsidP="00C915F8">
      <w:pPr>
        <w:pStyle w:val="Sinespaciado"/>
        <w:spacing w:line="276" w:lineRule="auto"/>
        <w:ind w:firstLine="708"/>
        <w:rPr>
          <w:rFonts w:ascii="Arial" w:hAnsi="Arial" w:cs="Arial"/>
          <w:sz w:val="24"/>
          <w:szCs w:val="24"/>
        </w:rPr>
      </w:pPr>
    </w:p>
    <w:p w:rsidR="00C915F8" w:rsidRDefault="00C915F8" w:rsidP="00C915F8">
      <w:pPr>
        <w:pStyle w:val="Sinespaciado"/>
        <w:spacing w:line="276" w:lineRule="auto"/>
        <w:rPr>
          <w:rFonts w:ascii="Arial" w:hAnsi="Arial" w:cs="Arial"/>
          <w:b/>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70054B">
        <w:rPr>
          <w:rFonts w:ascii="Arial" w:hAnsi="Arial" w:cs="Arial"/>
          <w:b/>
          <w:sz w:val="24"/>
          <w:szCs w:val="24"/>
        </w:rPr>
        <w:t xml:space="preserve">Cesar </w:t>
      </w:r>
      <w:proofErr w:type="spellStart"/>
      <w:r w:rsidRPr="0070054B">
        <w:rPr>
          <w:rFonts w:ascii="Arial" w:hAnsi="Arial" w:cs="Arial"/>
          <w:b/>
          <w:sz w:val="24"/>
          <w:szCs w:val="24"/>
        </w:rPr>
        <w:t>Bradimil</w:t>
      </w:r>
      <w:proofErr w:type="spellEnd"/>
      <w:r w:rsidRPr="0070054B">
        <w:rPr>
          <w:rFonts w:ascii="Arial" w:hAnsi="Arial" w:cs="Arial"/>
          <w:b/>
          <w:sz w:val="24"/>
          <w:szCs w:val="24"/>
        </w:rPr>
        <w:t xml:space="preserve"> Gerónimo</w:t>
      </w:r>
    </w:p>
    <w:p w:rsidR="00C915F8" w:rsidRPr="005C696F" w:rsidRDefault="00C915F8" w:rsidP="00C915F8">
      <w:pPr>
        <w:pStyle w:val="Sinespaciado"/>
        <w:spacing w:line="276" w:lineRule="auto"/>
        <w:rPr>
          <w:rFonts w:ascii="Arial" w:hAnsi="Arial" w:cs="Arial"/>
          <w:sz w:val="24"/>
          <w:szCs w:val="24"/>
        </w:rPr>
      </w:pP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Pr>
          <w:rFonts w:ascii="Arial" w:hAnsi="Arial" w:cs="Arial"/>
          <w:sz w:val="24"/>
          <w:szCs w:val="24"/>
        </w:rPr>
        <w:t xml:space="preserve">          </w:t>
      </w:r>
      <w:proofErr w:type="spellStart"/>
      <w:r>
        <w:rPr>
          <w:rFonts w:ascii="Arial" w:hAnsi="Arial" w:cs="Arial"/>
          <w:sz w:val="24"/>
          <w:szCs w:val="24"/>
        </w:rPr>
        <w:t>Enc</w:t>
      </w:r>
      <w:proofErr w:type="spellEnd"/>
      <w:r>
        <w:rPr>
          <w:rFonts w:ascii="Arial" w:hAnsi="Arial" w:cs="Arial"/>
          <w:sz w:val="24"/>
          <w:szCs w:val="24"/>
        </w:rPr>
        <w:t>. De OIAM</w:t>
      </w:r>
    </w:p>
    <w:p w:rsidR="00C915F8" w:rsidRPr="005C696F" w:rsidRDefault="00C915F8" w:rsidP="00C915F8">
      <w:pPr>
        <w:pStyle w:val="Sinespaciado"/>
        <w:spacing w:line="276" w:lineRule="auto"/>
        <w:ind w:left="708"/>
        <w:rPr>
          <w:rFonts w:ascii="Arial" w:hAnsi="Arial" w:cs="Arial"/>
          <w:sz w:val="24"/>
          <w:szCs w:val="24"/>
          <w:u w:val="single"/>
        </w:rPr>
      </w:pPr>
    </w:p>
    <w:p w:rsidR="00376DDC" w:rsidRDefault="00376DDC" w:rsidP="007E71AB">
      <w:pPr>
        <w:pStyle w:val="Sinespaciado"/>
        <w:jc w:val="both"/>
        <w:rPr>
          <w:rFonts w:ascii="Arial Narrow" w:hAnsi="Arial Narrow"/>
        </w:rPr>
      </w:pPr>
    </w:p>
    <w:p w:rsidR="00376DDC" w:rsidRDefault="00376DDC" w:rsidP="007E71AB">
      <w:pPr>
        <w:pStyle w:val="Sinespaciado"/>
        <w:jc w:val="both"/>
        <w:rPr>
          <w:rFonts w:ascii="Arial Narrow" w:hAnsi="Arial Narrow"/>
        </w:rPr>
      </w:pPr>
    </w:p>
    <w:p w:rsidR="00376DDC" w:rsidRDefault="00376DDC" w:rsidP="007E71AB">
      <w:pPr>
        <w:pStyle w:val="Sinespaciado"/>
        <w:jc w:val="both"/>
        <w:rPr>
          <w:rFonts w:ascii="Arial Narrow" w:hAnsi="Arial Narrow"/>
        </w:rPr>
      </w:pPr>
    </w:p>
    <w:p w:rsidR="00477422" w:rsidRPr="003E349E" w:rsidRDefault="00B349DD" w:rsidP="007E71AB">
      <w:pPr>
        <w:pStyle w:val="Sinespaciado"/>
        <w:jc w:val="both"/>
        <w:rPr>
          <w:rFonts w:ascii="Arial Narrow" w:hAnsi="Arial Narrow"/>
        </w:rPr>
      </w:pPr>
      <w:r>
        <w:rPr>
          <w:rFonts w:ascii="Arial Narrow" w:hAnsi="Arial Narrow"/>
        </w:rPr>
        <w:br w:type="textWrapping" w:clear="all"/>
      </w:r>
      <w:r w:rsidR="006149CC">
        <w:rPr>
          <w:rFonts w:ascii="Arial Narrow" w:hAnsi="Arial Narrow"/>
        </w:rPr>
        <w:t xml:space="preserve">En el </w:t>
      </w:r>
      <w:r w:rsidR="00C915F8">
        <w:rPr>
          <w:rFonts w:ascii="Arial Narrow" w:hAnsi="Arial Narrow"/>
        </w:rPr>
        <w:t xml:space="preserve">Municipio de </w:t>
      </w:r>
      <w:r w:rsidR="0098356D">
        <w:rPr>
          <w:rFonts w:ascii="Arial Narrow" w:hAnsi="Arial Narrow"/>
        </w:rPr>
        <w:t xml:space="preserve">Las Terrenas, </w:t>
      </w:r>
      <w:r w:rsidR="00C915F8">
        <w:rPr>
          <w:rFonts w:ascii="Arial Narrow" w:hAnsi="Arial Narrow"/>
        </w:rPr>
        <w:t>Provincia Samaná</w:t>
      </w:r>
      <w:r w:rsidR="003E349E">
        <w:rPr>
          <w:rFonts w:ascii="Arial Narrow" w:hAnsi="Arial Narrow"/>
        </w:rPr>
        <w:t>, República Dominicana, a los</w:t>
      </w:r>
      <w:r w:rsidRPr="003E349E">
        <w:rPr>
          <w:rFonts w:ascii="Arial Narrow" w:hAnsi="Arial Narrow"/>
        </w:rPr>
        <w:t xml:space="preserve"> </w:t>
      </w:r>
      <w:r w:rsidR="00C915F8">
        <w:rPr>
          <w:rFonts w:ascii="Arial Narrow" w:hAnsi="Arial Narrow"/>
        </w:rPr>
        <w:t>18</w:t>
      </w:r>
      <w:r w:rsidR="0043305B">
        <w:rPr>
          <w:rFonts w:ascii="Arial Narrow" w:hAnsi="Arial Narrow"/>
        </w:rPr>
        <w:t xml:space="preserve"> </w:t>
      </w:r>
      <w:r w:rsidR="003E349E">
        <w:rPr>
          <w:rFonts w:ascii="Arial Narrow" w:hAnsi="Arial Narrow"/>
        </w:rPr>
        <w:t>día</w:t>
      </w:r>
      <w:r w:rsidR="00A05271">
        <w:rPr>
          <w:rFonts w:ascii="Arial Narrow" w:hAnsi="Arial Narrow"/>
        </w:rPr>
        <w:t>s</w:t>
      </w:r>
      <w:r w:rsidR="003E349E">
        <w:rPr>
          <w:rFonts w:ascii="Arial Narrow" w:hAnsi="Arial Narrow"/>
        </w:rPr>
        <w:t xml:space="preserve"> </w:t>
      </w:r>
      <w:r w:rsidR="00C915F8">
        <w:rPr>
          <w:rFonts w:ascii="Arial Narrow" w:hAnsi="Arial Narrow"/>
        </w:rPr>
        <w:t>del mes de Septiembre</w:t>
      </w:r>
      <w:r w:rsidR="00903784">
        <w:rPr>
          <w:rFonts w:ascii="Arial Narrow" w:hAnsi="Arial Narrow"/>
        </w:rPr>
        <w:t xml:space="preserve"> </w:t>
      </w:r>
      <w:r w:rsidR="00EC74D5" w:rsidRPr="003E349E">
        <w:rPr>
          <w:rFonts w:ascii="Arial Narrow" w:hAnsi="Arial Narrow"/>
        </w:rPr>
        <w:t xml:space="preserve">del </w:t>
      </w:r>
      <w:r w:rsidR="00AC705D" w:rsidRPr="003E349E">
        <w:rPr>
          <w:rFonts w:ascii="Arial Narrow" w:hAnsi="Arial Narrow"/>
        </w:rPr>
        <w:t>año 20</w:t>
      </w:r>
      <w:r w:rsidR="0043305B">
        <w:rPr>
          <w:rFonts w:ascii="Arial Narrow" w:hAnsi="Arial Narrow"/>
        </w:rPr>
        <w:t>23</w:t>
      </w:r>
      <w:r w:rsidR="00477422" w:rsidRPr="003E349E">
        <w:rPr>
          <w:rFonts w:ascii="Arial Narrow" w:hAnsi="Arial Narrow"/>
        </w:rPr>
        <w:t>, (dos mil</w:t>
      </w:r>
      <w:r w:rsidR="0043305B">
        <w:rPr>
          <w:rFonts w:ascii="Arial Narrow" w:hAnsi="Arial Narrow"/>
        </w:rPr>
        <w:t xml:space="preserve"> veintitres</w:t>
      </w:r>
      <w:r w:rsidR="00466C5F">
        <w:rPr>
          <w:rFonts w:ascii="Arial Narrow" w:hAnsi="Arial Narrow"/>
        </w:rPr>
        <w:t>)</w:t>
      </w:r>
    </w:p>
    <w:sectPr w:rsidR="00477422" w:rsidRPr="003E349E" w:rsidSect="00BB757E">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5322" w:rsidRDefault="00E05322" w:rsidP="00810F2D">
      <w:r>
        <w:separator/>
      </w:r>
    </w:p>
  </w:endnote>
  <w:endnote w:type="continuationSeparator" w:id="0">
    <w:p w:rsidR="00E05322" w:rsidRDefault="00E05322" w:rsidP="0081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5322" w:rsidRDefault="00E05322" w:rsidP="00810F2D">
      <w:r>
        <w:separator/>
      </w:r>
    </w:p>
  </w:footnote>
  <w:footnote w:type="continuationSeparator" w:id="0">
    <w:p w:rsidR="00E05322" w:rsidRDefault="00E05322" w:rsidP="00810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1973"/>
    <w:multiLevelType w:val="hybridMultilevel"/>
    <w:tmpl w:val="183AD87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1CBB57D8"/>
    <w:multiLevelType w:val="hybridMultilevel"/>
    <w:tmpl w:val="102254A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286277E7"/>
    <w:multiLevelType w:val="hybridMultilevel"/>
    <w:tmpl w:val="5944FCC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FC95309"/>
    <w:multiLevelType w:val="hybridMultilevel"/>
    <w:tmpl w:val="E70C499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5638736D"/>
    <w:multiLevelType w:val="hybridMultilevel"/>
    <w:tmpl w:val="FE7C919A"/>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16cid:durableId="1470826350">
    <w:abstractNumId w:val="1"/>
  </w:num>
  <w:num w:numId="2" w16cid:durableId="36396368">
    <w:abstractNumId w:val="0"/>
  </w:num>
  <w:num w:numId="3" w16cid:durableId="1766803046">
    <w:abstractNumId w:val="3"/>
  </w:num>
  <w:num w:numId="4" w16cid:durableId="1311980531">
    <w:abstractNumId w:val="4"/>
  </w:num>
  <w:num w:numId="5" w16cid:durableId="1591503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B7D"/>
    <w:rsid w:val="000019F2"/>
    <w:rsid w:val="00001FC7"/>
    <w:rsid w:val="00003017"/>
    <w:rsid w:val="0001130F"/>
    <w:rsid w:val="0001284D"/>
    <w:rsid w:val="00032873"/>
    <w:rsid w:val="00061F02"/>
    <w:rsid w:val="00091751"/>
    <w:rsid w:val="000936D4"/>
    <w:rsid w:val="000B4F9C"/>
    <w:rsid w:val="000C5214"/>
    <w:rsid w:val="000D1FAC"/>
    <w:rsid w:val="000D4943"/>
    <w:rsid w:val="000E174D"/>
    <w:rsid w:val="000E22DB"/>
    <w:rsid w:val="000E31E8"/>
    <w:rsid w:val="000E4B5E"/>
    <w:rsid w:val="000E76EE"/>
    <w:rsid w:val="000F011C"/>
    <w:rsid w:val="000F7A1C"/>
    <w:rsid w:val="001135B6"/>
    <w:rsid w:val="001139C2"/>
    <w:rsid w:val="00115ED9"/>
    <w:rsid w:val="00136A54"/>
    <w:rsid w:val="00143811"/>
    <w:rsid w:val="001576CA"/>
    <w:rsid w:val="0016191A"/>
    <w:rsid w:val="0016229A"/>
    <w:rsid w:val="001663C8"/>
    <w:rsid w:val="0018218E"/>
    <w:rsid w:val="00193FFC"/>
    <w:rsid w:val="001A017D"/>
    <w:rsid w:val="001C210C"/>
    <w:rsid w:val="001E0C3E"/>
    <w:rsid w:val="00234D10"/>
    <w:rsid w:val="00243C36"/>
    <w:rsid w:val="00275255"/>
    <w:rsid w:val="00286B77"/>
    <w:rsid w:val="002B7CE6"/>
    <w:rsid w:val="002D40EA"/>
    <w:rsid w:val="002F3742"/>
    <w:rsid w:val="00304DD6"/>
    <w:rsid w:val="003074EB"/>
    <w:rsid w:val="00312DA0"/>
    <w:rsid w:val="00327D3A"/>
    <w:rsid w:val="0033621F"/>
    <w:rsid w:val="00347E79"/>
    <w:rsid w:val="0035025C"/>
    <w:rsid w:val="00350798"/>
    <w:rsid w:val="003636EB"/>
    <w:rsid w:val="00376DDC"/>
    <w:rsid w:val="003971BC"/>
    <w:rsid w:val="003B0514"/>
    <w:rsid w:val="003B19E8"/>
    <w:rsid w:val="003B47CC"/>
    <w:rsid w:val="003D2542"/>
    <w:rsid w:val="003E0E6E"/>
    <w:rsid w:val="003E349E"/>
    <w:rsid w:val="003F736A"/>
    <w:rsid w:val="00410E56"/>
    <w:rsid w:val="00416E5E"/>
    <w:rsid w:val="00417F3F"/>
    <w:rsid w:val="0043305B"/>
    <w:rsid w:val="00441B33"/>
    <w:rsid w:val="0044466B"/>
    <w:rsid w:val="00445A14"/>
    <w:rsid w:val="004536E1"/>
    <w:rsid w:val="00457BF9"/>
    <w:rsid w:val="00466C5F"/>
    <w:rsid w:val="0047323A"/>
    <w:rsid w:val="00477422"/>
    <w:rsid w:val="0048365F"/>
    <w:rsid w:val="00483EC3"/>
    <w:rsid w:val="004A329C"/>
    <w:rsid w:val="004A64A0"/>
    <w:rsid w:val="004C4409"/>
    <w:rsid w:val="004D1D16"/>
    <w:rsid w:val="004D4B50"/>
    <w:rsid w:val="004D675A"/>
    <w:rsid w:val="004D6B37"/>
    <w:rsid w:val="004D76AD"/>
    <w:rsid w:val="004F3269"/>
    <w:rsid w:val="00515595"/>
    <w:rsid w:val="00536F46"/>
    <w:rsid w:val="00537643"/>
    <w:rsid w:val="00546F1A"/>
    <w:rsid w:val="005658C5"/>
    <w:rsid w:val="00593701"/>
    <w:rsid w:val="00595C07"/>
    <w:rsid w:val="005972BC"/>
    <w:rsid w:val="005A3937"/>
    <w:rsid w:val="005A5395"/>
    <w:rsid w:val="005B0217"/>
    <w:rsid w:val="005B0237"/>
    <w:rsid w:val="005B5BBF"/>
    <w:rsid w:val="005B747E"/>
    <w:rsid w:val="005C696F"/>
    <w:rsid w:val="005D19B8"/>
    <w:rsid w:val="005D5B5F"/>
    <w:rsid w:val="00601348"/>
    <w:rsid w:val="006149CC"/>
    <w:rsid w:val="00631098"/>
    <w:rsid w:val="00643D44"/>
    <w:rsid w:val="00646067"/>
    <w:rsid w:val="00677CAB"/>
    <w:rsid w:val="006B4FD2"/>
    <w:rsid w:val="006C0833"/>
    <w:rsid w:val="006D34A3"/>
    <w:rsid w:val="006D50F5"/>
    <w:rsid w:val="006E2A24"/>
    <w:rsid w:val="006F00BF"/>
    <w:rsid w:val="006F3B00"/>
    <w:rsid w:val="006F5DCC"/>
    <w:rsid w:val="006F6C04"/>
    <w:rsid w:val="007046B5"/>
    <w:rsid w:val="00715510"/>
    <w:rsid w:val="00723B7D"/>
    <w:rsid w:val="00724F4D"/>
    <w:rsid w:val="0072646C"/>
    <w:rsid w:val="00735F5D"/>
    <w:rsid w:val="00751A22"/>
    <w:rsid w:val="007536EA"/>
    <w:rsid w:val="00765EF7"/>
    <w:rsid w:val="00766407"/>
    <w:rsid w:val="00781F14"/>
    <w:rsid w:val="00785E41"/>
    <w:rsid w:val="00786EF1"/>
    <w:rsid w:val="007A39E7"/>
    <w:rsid w:val="007A7EE2"/>
    <w:rsid w:val="007C5852"/>
    <w:rsid w:val="007E71AB"/>
    <w:rsid w:val="007F021A"/>
    <w:rsid w:val="007F0EC3"/>
    <w:rsid w:val="00810F2D"/>
    <w:rsid w:val="00844C2C"/>
    <w:rsid w:val="008515C5"/>
    <w:rsid w:val="00855889"/>
    <w:rsid w:val="00856193"/>
    <w:rsid w:val="00860984"/>
    <w:rsid w:val="00875010"/>
    <w:rsid w:val="008754A2"/>
    <w:rsid w:val="00893F65"/>
    <w:rsid w:val="008A1214"/>
    <w:rsid w:val="008A73F2"/>
    <w:rsid w:val="008C0BC1"/>
    <w:rsid w:val="008C472B"/>
    <w:rsid w:val="008D5C1F"/>
    <w:rsid w:val="008F0A0C"/>
    <w:rsid w:val="00903784"/>
    <w:rsid w:val="00917EF7"/>
    <w:rsid w:val="009211D4"/>
    <w:rsid w:val="00924B53"/>
    <w:rsid w:val="00924CA3"/>
    <w:rsid w:val="009338A0"/>
    <w:rsid w:val="0094667A"/>
    <w:rsid w:val="00947F0D"/>
    <w:rsid w:val="00951337"/>
    <w:rsid w:val="0095193A"/>
    <w:rsid w:val="00953231"/>
    <w:rsid w:val="00956499"/>
    <w:rsid w:val="00982D4E"/>
    <w:rsid w:val="0098356D"/>
    <w:rsid w:val="00983813"/>
    <w:rsid w:val="009855E5"/>
    <w:rsid w:val="0098665A"/>
    <w:rsid w:val="009959DF"/>
    <w:rsid w:val="009D02F2"/>
    <w:rsid w:val="009E5CBC"/>
    <w:rsid w:val="009F32DB"/>
    <w:rsid w:val="009F681F"/>
    <w:rsid w:val="00A022D6"/>
    <w:rsid w:val="00A02EAB"/>
    <w:rsid w:val="00A05271"/>
    <w:rsid w:val="00A2381E"/>
    <w:rsid w:val="00A30944"/>
    <w:rsid w:val="00A37DF3"/>
    <w:rsid w:val="00A46E25"/>
    <w:rsid w:val="00A54B49"/>
    <w:rsid w:val="00A64190"/>
    <w:rsid w:val="00A6672F"/>
    <w:rsid w:val="00A66EB7"/>
    <w:rsid w:val="00A72C14"/>
    <w:rsid w:val="00A92FF1"/>
    <w:rsid w:val="00AA5D72"/>
    <w:rsid w:val="00AA6515"/>
    <w:rsid w:val="00AC4DCC"/>
    <w:rsid w:val="00AC705D"/>
    <w:rsid w:val="00AD74BB"/>
    <w:rsid w:val="00AE31CD"/>
    <w:rsid w:val="00B11254"/>
    <w:rsid w:val="00B25001"/>
    <w:rsid w:val="00B33CB5"/>
    <w:rsid w:val="00B349DD"/>
    <w:rsid w:val="00B43483"/>
    <w:rsid w:val="00B5188F"/>
    <w:rsid w:val="00B52D7A"/>
    <w:rsid w:val="00B66B46"/>
    <w:rsid w:val="00B6712F"/>
    <w:rsid w:val="00B74220"/>
    <w:rsid w:val="00B810DF"/>
    <w:rsid w:val="00B82B8C"/>
    <w:rsid w:val="00B9361A"/>
    <w:rsid w:val="00BA6AF3"/>
    <w:rsid w:val="00BB757E"/>
    <w:rsid w:val="00BC0C22"/>
    <w:rsid w:val="00BC7649"/>
    <w:rsid w:val="00BE5FF3"/>
    <w:rsid w:val="00BE7A18"/>
    <w:rsid w:val="00C02493"/>
    <w:rsid w:val="00C1724C"/>
    <w:rsid w:val="00C23437"/>
    <w:rsid w:val="00C37F22"/>
    <w:rsid w:val="00C42D3C"/>
    <w:rsid w:val="00C515F9"/>
    <w:rsid w:val="00C60A78"/>
    <w:rsid w:val="00C6531E"/>
    <w:rsid w:val="00C8707B"/>
    <w:rsid w:val="00C877EC"/>
    <w:rsid w:val="00C915F8"/>
    <w:rsid w:val="00C97FC9"/>
    <w:rsid w:val="00CB7991"/>
    <w:rsid w:val="00CC3985"/>
    <w:rsid w:val="00CD19D5"/>
    <w:rsid w:val="00CD4236"/>
    <w:rsid w:val="00CD550D"/>
    <w:rsid w:val="00CE5322"/>
    <w:rsid w:val="00CF470C"/>
    <w:rsid w:val="00CF66FC"/>
    <w:rsid w:val="00CF7BAA"/>
    <w:rsid w:val="00D43E95"/>
    <w:rsid w:val="00D6126E"/>
    <w:rsid w:val="00D62289"/>
    <w:rsid w:val="00D750D3"/>
    <w:rsid w:val="00D934BB"/>
    <w:rsid w:val="00D93CF2"/>
    <w:rsid w:val="00DA3B9A"/>
    <w:rsid w:val="00DD50E6"/>
    <w:rsid w:val="00DF423B"/>
    <w:rsid w:val="00E05322"/>
    <w:rsid w:val="00E16D50"/>
    <w:rsid w:val="00E34F3A"/>
    <w:rsid w:val="00E368D3"/>
    <w:rsid w:val="00E43096"/>
    <w:rsid w:val="00E52A95"/>
    <w:rsid w:val="00E567EB"/>
    <w:rsid w:val="00E60358"/>
    <w:rsid w:val="00E665E2"/>
    <w:rsid w:val="00E667D3"/>
    <w:rsid w:val="00E80F0D"/>
    <w:rsid w:val="00E85F17"/>
    <w:rsid w:val="00EA7242"/>
    <w:rsid w:val="00EC74D5"/>
    <w:rsid w:val="00ED0B61"/>
    <w:rsid w:val="00F001D4"/>
    <w:rsid w:val="00F0641C"/>
    <w:rsid w:val="00F1477D"/>
    <w:rsid w:val="00F1633C"/>
    <w:rsid w:val="00F3405A"/>
    <w:rsid w:val="00F35CC2"/>
    <w:rsid w:val="00F424BE"/>
    <w:rsid w:val="00F428F6"/>
    <w:rsid w:val="00F471BB"/>
    <w:rsid w:val="00F50477"/>
    <w:rsid w:val="00F539C1"/>
    <w:rsid w:val="00F54671"/>
    <w:rsid w:val="00F64B2C"/>
    <w:rsid w:val="00F74963"/>
    <w:rsid w:val="00F87A5A"/>
    <w:rsid w:val="00F901CD"/>
    <w:rsid w:val="00FA1A9F"/>
    <w:rsid w:val="00FA56FF"/>
    <w:rsid w:val="00FA7BED"/>
    <w:rsid w:val="00FB444B"/>
    <w:rsid w:val="00FB6925"/>
    <w:rsid w:val="00FC4FD6"/>
    <w:rsid w:val="00FC54FF"/>
    <w:rsid w:val="00FC5554"/>
    <w:rsid w:val="00FD4E6C"/>
    <w:rsid w:val="00FE0CF2"/>
    <w:rsid w:val="00FE6D91"/>
    <w:rsid w:val="00FF0F91"/>
    <w:rsid w:val="00FF2B89"/>
    <w:rsid w:val="00FF7D35"/>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D4D3EB-BF7D-834E-AFD3-F7A621E5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DO" w:eastAsia="es-D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8A0"/>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723B7D"/>
    <w:rPr>
      <w:sz w:val="22"/>
      <w:szCs w:val="22"/>
      <w:lang w:eastAsia="en-US"/>
    </w:rPr>
  </w:style>
  <w:style w:type="paragraph" w:styleId="Encabezado">
    <w:name w:val="header"/>
    <w:basedOn w:val="Normal"/>
    <w:link w:val="EncabezadoCar"/>
    <w:uiPriority w:val="99"/>
    <w:semiHidden/>
    <w:rsid w:val="00810F2D"/>
    <w:pPr>
      <w:tabs>
        <w:tab w:val="center" w:pos="4419"/>
        <w:tab w:val="right" w:pos="8838"/>
      </w:tabs>
    </w:pPr>
  </w:style>
  <w:style w:type="character" w:customStyle="1" w:styleId="EncabezadoCar">
    <w:name w:val="Encabezado Car"/>
    <w:link w:val="Encabezado"/>
    <w:uiPriority w:val="99"/>
    <w:semiHidden/>
    <w:locked/>
    <w:rsid w:val="00810F2D"/>
    <w:rPr>
      <w:rFonts w:ascii="Times New Roman" w:hAnsi="Times New Roman" w:cs="Times New Roman"/>
      <w:sz w:val="24"/>
      <w:szCs w:val="24"/>
      <w:lang w:val="es-ES" w:eastAsia="es-ES"/>
    </w:rPr>
  </w:style>
  <w:style w:type="paragraph" w:styleId="Piedepgina">
    <w:name w:val="footer"/>
    <w:basedOn w:val="Normal"/>
    <w:link w:val="PiedepginaCar"/>
    <w:uiPriority w:val="99"/>
    <w:rsid w:val="00810F2D"/>
    <w:pPr>
      <w:tabs>
        <w:tab w:val="center" w:pos="4419"/>
        <w:tab w:val="right" w:pos="8838"/>
      </w:tabs>
    </w:pPr>
  </w:style>
  <w:style w:type="character" w:customStyle="1" w:styleId="PiedepginaCar">
    <w:name w:val="Pie de página Car"/>
    <w:link w:val="Piedepgina"/>
    <w:uiPriority w:val="99"/>
    <w:locked/>
    <w:rsid w:val="00810F2D"/>
    <w:rPr>
      <w:rFonts w:ascii="Times New Roman" w:hAnsi="Times New Roman" w:cs="Times New Roman"/>
      <w:sz w:val="24"/>
      <w:szCs w:val="24"/>
      <w:lang w:val="es-ES" w:eastAsia="es-ES"/>
    </w:rPr>
  </w:style>
  <w:style w:type="table" w:styleId="Tablaconcuadrcula">
    <w:name w:val="Table Grid"/>
    <w:basedOn w:val="Tablanormal"/>
    <w:uiPriority w:val="99"/>
    <w:locked/>
    <w:rsid w:val="001576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delmarcadordeposicin">
    <w:name w:val="Placeholder Text"/>
    <w:uiPriority w:val="99"/>
    <w:semiHidden/>
    <w:rsid w:val="00FF2B89"/>
    <w:rPr>
      <w:rFonts w:cs="Times New Roman"/>
      <w:color w:val="808080"/>
    </w:rPr>
  </w:style>
  <w:style w:type="character" w:styleId="Refdecomentario">
    <w:name w:val="annotation reference"/>
    <w:basedOn w:val="Fuentedeprrafopredeter"/>
    <w:uiPriority w:val="99"/>
    <w:semiHidden/>
    <w:unhideWhenUsed/>
    <w:rsid w:val="00466C5F"/>
    <w:rPr>
      <w:sz w:val="16"/>
      <w:szCs w:val="16"/>
    </w:rPr>
  </w:style>
  <w:style w:type="paragraph" w:styleId="Textocomentario">
    <w:name w:val="annotation text"/>
    <w:basedOn w:val="Normal"/>
    <w:link w:val="TextocomentarioCar"/>
    <w:uiPriority w:val="99"/>
    <w:semiHidden/>
    <w:unhideWhenUsed/>
    <w:rsid w:val="00466C5F"/>
    <w:rPr>
      <w:sz w:val="20"/>
      <w:szCs w:val="20"/>
    </w:rPr>
  </w:style>
  <w:style w:type="character" w:customStyle="1" w:styleId="TextocomentarioCar">
    <w:name w:val="Texto comentario Car"/>
    <w:basedOn w:val="Fuentedeprrafopredeter"/>
    <w:link w:val="Textocomentario"/>
    <w:uiPriority w:val="99"/>
    <w:semiHidden/>
    <w:rsid w:val="00466C5F"/>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466C5F"/>
    <w:rPr>
      <w:b/>
      <w:bCs/>
    </w:rPr>
  </w:style>
  <w:style w:type="character" w:customStyle="1" w:styleId="AsuntodelcomentarioCar">
    <w:name w:val="Asunto del comentario Car"/>
    <w:basedOn w:val="TextocomentarioCar"/>
    <w:link w:val="Asuntodelcomentario"/>
    <w:uiPriority w:val="99"/>
    <w:semiHidden/>
    <w:rsid w:val="00466C5F"/>
    <w:rPr>
      <w:rFonts w:ascii="Times New Roman" w:eastAsia="Times New Roman" w:hAnsi="Times New Roman"/>
      <w:b/>
      <w:bCs/>
      <w:lang w:val="es-ES" w:eastAsia="es-ES"/>
    </w:rPr>
  </w:style>
  <w:style w:type="paragraph" w:styleId="Textodeglobo">
    <w:name w:val="Balloon Text"/>
    <w:basedOn w:val="Normal"/>
    <w:link w:val="TextodegloboCar"/>
    <w:uiPriority w:val="99"/>
    <w:semiHidden/>
    <w:unhideWhenUsed/>
    <w:rsid w:val="00466C5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6C5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A1095-413D-4F34-AC6B-EC96B5CC8D3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2258</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ACTA DE APERTURA PROPUESTAS TECNICAS “SOBRE A”, DE LA LICITACION PUBLICA NACIONAL, PARA LA ADQUISICION DE UNA RETROCAVADORA, PARA SER USADA EN LOS VERTEDEROS DEL AYUNTAMIENTO MUNICIPAL DE SAN FRANCISCO DE MACORIS</vt:lpstr>
      <vt:lpstr>ACTA DE APERTURA PROPUESTAS TECNICAS “SOBRE A”, DE LA LICITACION PUBLICA NACIONAL, PARA LA ADQUISICION DE UNA RETROCAVADORA, PARA SER USADA EN LOS VERTEDEROS DEL AYUNTAMIENTO MUNICIPAL DE SAN FRANCISCO DE MACORIS</vt:lpstr>
    </vt:vector>
  </TitlesOfParts>
  <Company>RevolucionUnattended</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APERTURA PROPUESTAS TECNICAS “SOBRE A”, DE LA LICITACION PUBLICA NACIONAL, PARA LA ADQUISICION DE UNA RETROCAVADORA, PARA SER USADA EN LOS VERTEDEROS DEL AYUNTAMIENTO MUNICIPAL DE SAN FRANCISCO DE MACORIS</dc:title>
  <dc:creator>sindicatura</dc:creator>
  <cp:lastModifiedBy>pascual sanchez lizardo</cp:lastModifiedBy>
  <cp:revision>2</cp:revision>
  <cp:lastPrinted>2013-09-27T21:10:00Z</cp:lastPrinted>
  <dcterms:created xsi:type="dcterms:W3CDTF">2023-10-02T17:02:00Z</dcterms:created>
  <dcterms:modified xsi:type="dcterms:W3CDTF">2023-10-02T17:02:00Z</dcterms:modified>
</cp:coreProperties>
</file>